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69897" w14:textId="0AAC9456" w:rsidR="006467AF" w:rsidRDefault="00DD2899" w:rsidP="006467AF">
      <w:pPr>
        <w:rPr>
          <w:rFonts w:ascii="Franklin Gothic Book" w:hAnsi="Franklin Gothic Book"/>
          <w:b/>
          <w:bCs/>
          <w:i/>
          <w:sz w:val="52"/>
          <w:szCs w:val="52"/>
        </w:rPr>
      </w:pPr>
      <w:r>
        <w:rPr>
          <w:rFonts w:ascii="Franklin Gothic Book" w:hAnsi="Franklin Gothic Book"/>
          <w:b/>
          <w:bCs/>
          <w:i/>
          <w:sz w:val="52"/>
          <w:szCs w:val="52"/>
        </w:rPr>
        <w:t xml:space="preserve">CCIP Bridging </w:t>
      </w:r>
      <w:r w:rsidR="005E197F">
        <w:rPr>
          <w:rFonts w:ascii="Franklin Gothic Book" w:hAnsi="Franklin Gothic Book"/>
          <w:b/>
          <w:bCs/>
          <w:i/>
          <w:sz w:val="52"/>
          <w:szCs w:val="52"/>
        </w:rPr>
        <w:t>Research Projects</w:t>
      </w:r>
    </w:p>
    <w:p w14:paraId="23087C41" w14:textId="5658AA00" w:rsidR="004C4CB5" w:rsidRPr="00C9125C" w:rsidRDefault="006467AF" w:rsidP="006467AF">
      <w:pPr>
        <w:rPr>
          <w:sz w:val="56"/>
          <w:szCs w:val="56"/>
        </w:rPr>
      </w:pPr>
      <w:r w:rsidRPr="00C9125C">
        <w:rPr>
          <w:rFonts w:ascii="Franklin Gothic Book" w:hAnsi="Franklin Gothic Book"/>
          <w:b/>
          <w:bCs/>
          <w:sz w:val="56"/>
          <w:szCs w:val="56"/>
        </w:rPr>
        <w:t>Application Form</w:t>
      </w:r>
    </w:p>
    <w:p w14:paraId="373D7442" w14:textId="77777777" w:rsidR="005F3657" w:rsidRDefault="005F3657" w:rsidP="00ED5B31">
      <w:pPr>
        <w:rPr>
          <w:rFonts w:ascii="Franklin Gothic Book" w:hAnsi="Franklin Gothic Book"/>
          <w:i/>
          <w:iCs/>
          <w:highlight w:val="yellow"/>
        </w:rPr>
      </w:pPr>
    </w:p>
    <w:p w14:paraId="11801E07" w14:textId="6292CFB7" w:rsidR="004C4CB5" w:rsidRPr="00C47C23" w:rsidRDefault="00ED5B31" w:rsidP="00ED5B31">
      <w:pPr>
        <w:rPr>
          <w:rFonts w:ascii="Franklin Gothic Book" w:hAnsi="Franklin Gothic Book"/>
          <w:i/>
          <w:iCs/>
        </w:rPr>
      </w:pPr>
      <w:r w:rsidRPr="00C47C23">
        <w:rPr>
          <w:rFonts w:ascii="Franklin Gothic Book" w:hAnsi="Franklin Gothic Book"/>
          <w:i/>
          <w:iCs/>
        </w:rPr>
        <w:t xml:space="preserve">Read the Application Guidelines </w:t>
      </w:r>
      <w:r w:rsidR="00E23535" w:rsidRPr="00C47C23">
        <w:rPr>
          <w:rFonts w:ascii="Franklin Gothic Book" w:hAnsi="Franklin Gothic Book"/>
          <w:i/>
          <w:iCs/>
        </w:rPr>
        <w:t xml:space="preserve">before completing this </w:t>
      </w:r>
      <w:r w:rsidR="0061108C" w:rsidRPr="00C47C23">
        <w:rPr>
          <w:rFonts w:ascii="Franklin Gothic Book" w:hAnsi="Franklin Gothic Book"/>
          <w:i/>
          <w:iCs/>
        </w:rPr>
        <w:t>A</w:t>
      </w:r>
      <w:r w:rsidR="00E23535" w:rsidRPr="00C47C23">
        <w:rPr>
          <w:rFonts w:ascii="Franklin Gothic Book" w:hAnsi="Franklin Gothic Book"/>
          <w:i/>
          <w:iCs/>
        </w:rPr>
        <w:t xml:space="preserve">pplication form. </w:t>
      </w:r>
      <w:r w:rsidR="00AD0DB3" w:rsidRPr="00C47C23">
        <w:rPr>
          <w:rFonts w:ascii="Franklin Gothic Book" w:hAnsi="Franklin Gothic Book"/>
          <w:i/>
          <w:iCs/>
        </w:rPr>
        <w:t>To apply</w:t>
      </w:r>
      <w:r w:rsidR="00467584" w:rsidRPr="00C47C23">
        <w:rPr>
          <w:rFonts w:ascii="Franklin Gothic Book" w:hAnsi="Franklin Gothic Book"/>
          <w:i/>
          <w:iCs/>
        </w:rPr>
        <w:t>, s</w:t>
      </w:r>
      <w:r w:rsidR="00E23535" w:rsidRPr="00C47C23">
        <w:rPr>
          <w:rFonts w:ascii="Franklin Gothic Book" w:hAnsi="Franklin Gothic Book"/>
          <w:i/>
          <w:iCs/>
        </w:rPr>
        <w:t>ubmit this form</w:t>
      </w:r>
      <w:r w:rsidR="00052952" w:rsidRPr="00C47C23">
        <w:rPr>
          <w:rFonts w:ascii="Franklin Gothic Book" w:hAnsi="Franklin Gothic Book"/>
          <w:i/>
          <w:iCs/>
        </w:rPr>
        <w:t xml:space="preserve">, the completed excel budget tool and any </w:t>
      </w:r>
      <w:r w:rsidR="00981914" w:rsidRPr="00C47C23">
        <w:rPr>
          <w:rFonts w:ascii="Franklin Gothic Book" w:hAnsi="Franklin Gothic Book"/>
          <w:i/>
          <w:iCs/>
        </w:rPr>
        <w:t xml:space="preserve">other </w:t>
      </w:r>
      <w:r w:rsidR="00052952" w:rsidRPr="00C47C23">
        <w:rPr>
          <w:rFonts w:ascii="Franklin Gothic Book" w:hAnsi="Franklin Gothic Book"/>
          <w:i/>
          <w:iCs/>
        </w:rPr>
        <w:t xml:space="preserve">attachments to </w:t>
      </w:r>
      <w:hyperlink r:id="rId11" w:history="1">
        <w:r w:rsidR="002A2DA4" w:rsidRPr="00C47C23">
          <w:rPr>
            <w:rStyle w:val="Hyperlink"/>
            <w:rFonts w:ascii="Franklin Gothic Book" w:hAnsi="Franklin Gothic Book"/>
            <w:i/>
            <w:iCs/>
          </w:rPr>
          <w:t>applications@barrierreef.org</w:t>
        </w:r>
      </w:hyperlink>
      <w:r w:rsidR="00573386" w:rsidRPr="00C47C23">
        <w:rPr>
          <w:rFonts w:ascii="Franklin Gothic Book" w:hAnsi="Franklin Gothic Book"/>
          <w:i/>
          <w:iCs/>
        </w:rPr>
        <w:t xml:space="preserve"> by </w:t>
      </w:r>
      <w:r w:rsidR="002A2DA4" w:rsidRPr="00665F64">
        <w:rPr>
          <w:rFonts w:ascii="Franklin Gothic Book" w:hAnsi="Franklin Gothic Book"/>
          <w:i/>
          <w:iCs/>
        </w:rPr>
        <w:t xml:space="preserve">5pm </w:t>
      </w:r>
      <w:r w:rsidR="00353902" w:rsidRPr="00665F64">
        <w:rPr>
          <w:rFonts w:ascii="Franklin Gothic Book" w:hAnsi="Franklin Gothic Book"/>
          <w:i/>
          <w:iCs/>
        </w:rPr>
        <w:t xml:space="preserve">Friday </w:t>
      </w:r>
      <w:r w:rsidR="00EC15F7" w:rsidRPr="00665F64">
        <w:rPr>
          <w:rFonts w:ascii="Franklin Gothic Book" w:hAnsi="Franklin Gothic Book"/>
          <w:i/>
          <w:iCs/>
        </w:rPr>
        <w:t>1 August</w:t>
      </w:r>
      <w:r w:rsidR="00970E78" w:rsidRPr="00665F64">
        <w:rPr>
          <w:rFonts w:ascii="Franklin Gothic Book" w:hAnsi="Franklin Gothic Book"/>
          <w:i/>
          <w:iCs/>
        </w:rPr>
        <w:t xml:space="preserve"> 2025</w:t>
      </w:r>
      <w:r w:rsidR="00353902" w:rsidRPr="00665F64">
        <w:rPr>
          <w:rFonts w:ascii="Franklin Gothic Book" w:hAnsi="Franklin Gothic Book"/>
          <w:i/>
          <w:iCs/>
        </w:rPr>
        <w:t>.</w:t>
      </w:r>
    </w:p>
    <w:p w14:paraId="6EBB4EBE" w14:textId="179385C9" w:rsidR="00CE54A2" w:rsidRPr="00C76173" w:rsidRDefault="00F819F0" w:rsidP="0004798E">
      <w:pPr>
        <w:pStyle w:val="Heading1"/>
        <w:rPr>
          <w:rFonts w:ascii="Franklin Gothic Book" w:hAnsi="Franklin Gothic Book"/>
        </w:rPr>
      </w:pPr>
      <w:r w:rsidRPr="00C76173">
        <w:rPr>
          <w:rFonts w:ascii="Franklin Gothic Book" w:hAnsi="Franklin Gothic Book"/>
        </w:rPr>
        <w:t>Applicant Details</w:t>
      </w:r>
    </w:p>
    <w:p w14:paraId="1FB956B4" w14:textId="3A2AD571" w:rsidR="00B979DF" w:rsidRDefault="00B979DF">
      <w:pPr>
        <w:rPr>
          <w:rFonts w:ascii="Franklin Gothic Book" w:hAnsi="Franklin Gothic Book"/>
        </w:rPr>
      </w:pPr>
    </w:p>
    <w:tbl>
      <w:tblPr>
        <w:tblStyle w:val="TableGrid"/>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982"/>
        <w:gridCol w:w="1701"/>
        <w:gridCol w:w="5953"/>
      </w:tblGrid>
      <w:tr w:rsidR="00BD0927" w:rsidRPr="00D95E04" w14:paraId="6A0B9645" w14:textId="77777777" w:rsidTr="006012CC">
        <w:tc>
          <w:tcPr>
            <w:tcW w:w="1982" w:type="dxa"/>
            <w:vMerge w:val="restart"/>
            <w:shd w:val="clear" w:color="auto" w:fill="BDD6EE" w:themeFill="accent5" w:themeFillTint="66"/>
          </w:tcPr>
          <w:p w14:paraId="37D888EB" w14:textId="7F0AA2C7" w:rsidR="00BD0927" w:rsidRPr="00C76173" w:rsidRDefault="000578A8">
            <w:pPr>
              <w:pStyle w:val="TableResponse"/>
              <w:rPr>
                <w:rFonts w:ascii="Franklin Gothic Book" w:hAnsi="Franklin Gothic Book"/>
              </w:rPr>
            </w:pPr>
            <w:r>
              <w:rPr>
                <w:rFonts w:ascii="Franklin Gothic Book" w:hAnsi="Franklin Gothic Book"/>
              </w:rPr>
              <w:t xml:space="preserve">Lead </w:t>
            </w:r>
            <w:r w:rsidR="00BD0927" w:rsidRPr="00C76173">
              <w:rPr>
                <w:rFonts w:ascii="Franklin Gothic Book" w:hAnsi="Franklin Gothic Book"/>
              </w:rPr>
              <w:t>Applicant</w:t>
            </w:r>
          </w:p>
        </w:tc>
        <w:tc>
          <w:tcPr>
            <w:tcW w:w="1701" w:type="dxa"/>
          </w:tcPr>
          <w:p w14:paraId="09097937" w14:textId="77777777" w:rsidR="00BD0927" w:rsidRPr="00C76173" w:rsidRDefault="00BD0927">
            <w:pPr>
              <w:pStyle w:val="TableResponse"/>
              <w:rPr>
                <w:rFonts w:ascii="Franklin Gothic Book" w:hAnsi="Franklin Gothic Book"/>
              </w:rPr>
            </w:pPr>
            <w:r w:rsidRPr="00C76173">
              <w:rPr>
                <w:rFonts w:ascii="Franklin Gothic Book" w:hAnsi="Franklin Gothic Book"/>
              </w:rPr>
              <w:t>Legal entity</w:t>
            </w:r>
          </w:p>
        </w:tc>
        <w:tc>
          <w:tcPr>
            <w:tcW w:w="5953" w:type="dxa"/>
          </w:tcPr>
          <w:p w14:paraId="4B7BDE4A" w14:textId="77777777" w:rsidR="00BD0927" w:rsidRPr="00C76173" w:rsidRDefault="00BD0927">
            <w:pPr>
              <w:pStyle w:val="TableResponse"/>
              <w:rPr>
                <w:rFonts w:ascii="Franklin Gothic Book" w:hAnsi="Franklin Gothic Book"/>
              </w:rPr>
            </w:pPr>
          </w:p>
        </w:tc>
      </w:tr>
      <w:tr w:rsidR="00BD0927" w:rsidRPr="00D95E04" w14:paraId="4149BE85" w14:textId="77777777" w:rsidTr="006012CC">
        <w:tc>
          <w:tcPr>
            <w:tcW w:w="1982" w:type="dxa"/>
            <w:vMerge/>
            <w:shd w:val="clear" w:color="auto" w:fill="BDD6EE" w:themeFill="accent5" w:themeFillTint="66"/>
          </w:tcPr>
          <w:p w14:paraId="5990C9A7" w14:textId="77777777" w:rsidR="00BD0927" w:rsidRPr="00C76173" w:rsidRDefault="00BD0927">
            <w:pPr>
              <w:pStyle w:val="TableResponse"/>
              <w:rPr>
                <w:rFonts w:ascii="Franklin Gothic Book" w:hAnsi="Franklin Gothic Book"/>
              </w:rPr>
            </w:pPr>
          </w:p>
        </w:tc>
        <w:tc>
          <w:tcPr>
            <w:tcW w:w="1701" w:type="dxa"/>
          </w:tcPr>
          <w:p w14:paraId="2294FDC9" w14:textId="77777777" w:rsidR="00BD0927" w:rsidRPr="00C76173" w:rsidRDefault="00BD0927">
            <w:pPr>
              <w:pStyle w:val="TableResponse"/>
              <w:rPr>
                <w:rFonts w:ascii="Franklin Gothic Book" w:hAnsi="Franklin Gothic Book"/>
              </w:rPr>
            </w:pPr>
            <w:r w:rsidRPr="00C76173">
              <w:rPr>
                <w:rFonts w:ascii="Franklin Gothic Book" w:hAnsi="Franklin Gothic Book"/>
              </w:rPr>
              <w:t>Business name</w:t>
            </w:r>
          </w:p>
        </w:tc>
        <w:tc>
          <w:tcPr>
            <w:tcW w:w="5953" w:type="dxa"/>
          </w:tcPr>
          <w:p w14:paraId="48D8D3FF" w14:textId="77777777" w:rsidR="00BD0927" w:rsidRPr="00C76173" w:rsidRDefault="00BD0927">
            <w:pPr>
              <w:pStyle w:val="TableResponse"/>
              <w:rPr>
                <w:rFonts w:ascii="Franklin Gothic Book" w:hAnsi="Franklin Gothic Book"/>
              </w:rPr>
            </w:pPr>
          </w:p>
        </w:tc>
      </w:tr>
      <w:tr w:rsidR="00BD0927" w:rsidRPr="00D95E04" w14:paraId="21A443FD" w14:textId="77777777" w:rsidTr="006012CC">
        <w:tc>
          <w:tcPr>
            <w:tcW w:w="1982" w:type="dxa"/>
            <w:vMerge/>
            <w:shd w:val="clear" w:color="auto" w:fill="BDD6EE" w:themeFill="accent5" w:themeFillTint="66"/>
          </w:tcPr>
          <w:p w14:paraId="451EC8D6" w14:textId="77777777" w:rsidR="00BD0927" w:rsidRPr="00C76173" w:rsidRDefault="00BD0927">
            <w:pPr>
              <w:pStyle w:val="TableResponse"/>
              <w:rPr>
                <w:rFonts w:ascii="Franklin Gothic Book" w:hAnsi="Franklin Gothic Book"/>
              </w:rPr>
            </w:pPr>
          </w:p>
        </w:tc>
        <w:tc>
          <w:tcPr>
            <w:tcW w:w="1701" w:type="dxa"/>
          </w:tcPr>
          <w:p w14:paraId="490B8F63" w14:textId="77777777" w:rsidR="00BD0927" w:rsidRPr="00C76173" w:rsidRDefault="00BD0927">
            <w:pPr>
              <w:pStyle w:val="TableResponse"/>
              <w:rPr>
                <w:rFonts w:ascii="Franklin Gothic Book" w:hAnsi="Franklin Gothic Book"/>
              </w:rPr>
            </w:pPr>
            <w:r w:rsidRPr="00C76173">
              <w:rPr>
                <w:rFonts w:ascii="Franklin Gothic Book" w:hAnsi="Franklin Gothic Book"/>
              </w:rPr>
              <w:t>ABN</w:t>
            </w:r>
          </w:p>
        </w:tc>
        <w:tc>
          <w:tcPr>
            <w:tcW w:w="5953" w:type="dxa"/>
          </w:tcPr>
          <w:p w14:paraId="5B88940B" w14:textId="77777777" w:rsidR="00BD0927" w:rsidRPr="00C76173" w:rsidRDefault="00BD0927">
            <w:pPr>
              <w:pStyle w:val="TableResponse"/>
              <w:rPr>
                <w:rFonts w:ascii="Franklin Gothic Book" w:hAnsi="Franklin Gothic Book"/>
              </w:rPr>
            </w:pPr>
          </w:p>
        </w:tc>
      </w:tr>
      <w:tr w:rsidR="00BD0927" w:rsidRPr="00D95E04" w14:paraId="31BC7926" w14:textId="77777777" w:rsidTr="006012CC">
        <w:tc>
          <w:tcPr>
            <w:tcW w:w="1982" w:type="dxa"/>
            <w:vMerge/>
            <w:shd w:val="clear" w:color="auto" w:fill="BDD6EE" w:themeFill="accent5" w:themeFillTint="66"/>
          </w:tcPr>
          <w:p w14:paraId="35D0FA28" w14:textId="77777777" w:rsidR="00BD0927" w:rsidRPr="00C76173" w:rsidRDefault="00BD0927">
            <w:pPr>
              <w:pStyle w:val="TableResponse"/>
              <w:rPr>
                <w:rFonts w:ascii="Franklin Gothic Book" w:hAnsi="Franklin Gothic Book"/>
              </w:rPr>
            </w:pPr>
          </w:p>
        </w:tc>
        <w:tc>
          <w:tcPr>
            <w:tcW w:w="1701" w:type="dxa"/>
          </w:tcPr>
          <w:p w14:paraId="2D19A1AE" w14:textId="77777777" w:rsidR="00BD0927" w:rsidRPr="00C76173" w:rsidRDefault="00BD0927">
            <w:pPr>
              <w:pStyle w:val="TableResponse"/>
              <w:rPr>
                <w:rFonts w:ascii="Franklin Gothic Book" w:hAnsi="Franklin Gothic Book"/>
              </w:rPr>
            </w:pPr>
            <w:r w:rsidRPr="00C76173">
              <w:rPr>
                <w:rFonts w:ascii="Franklin Gothic Book" w:hAnsi="Franklin Gothic Book"/>
              </w:rPr>
              <w:t>ACN</w:t>
            </w:r>
          </w:p>
        </w:tc>
        <w:tc>
          <w:tcPr>
            <w:tcW w:w="5953" w:type="dxa"/>
          </w:tcPr>
          <w:p w14:paraId="4B5C5F2F" w14:textId="77777777" w:rsidR="00BD0927" w:rsidRPr="00C76173" w:rsidRDefault="00BD0927">
            <w:pPr>
              <w:pStyle w:val="TableResponse"/>
              <w:rPr>
                <w:rFonts w:ascii="Franklin Gothic Book" w:hAnsi="Franklin Gothic Book"/>
              </w:rPr>
            </w:pPr>
          </w:p>
        </w:tc>
      </w:tr>
      <w:tr w:rsidR="00BD0927" w:rsidRPr="00D95E04" w14:paraId="24DDF1A0" w14:textId="77777777" w:rsidTr="006012CC">
        <w:tc>
          <w:tcPr>
            <w:tcW w:w="1982" w:type="dxa"/>
            <w:vMerge/>
            <w:shd w:val="clear" w:color="auto" w:fill="BDD6EE" w:themeFill="accent5" w:themeFillTint="66"/>
          </w:tcPr>
          <w:p w14:paraId="26806FF0" w14:textId="77777777" w:rsidR="00BD0927" w:rsidRPr="00C76173" w:rsidRDefault="00BD0927">
            <w:pPr>
              <w:pStyle w:val="TableResponse"/>
              <w:rPr>
                <w:rFonts w:ascii="Franklin Gothic Book" w:hAnsi="Franklin Gothic Book"/>
              </w:rPr>
            </w:pPr>
          </w:p>
        </w:tc>
        <w:tc>
          <w:tcPr>
            <w:tcW w:w="1701" w:type="dxa"/>
          </w:tcPr>
          <w:p w14:paraId="28530874" w14:textId="77777777" w:rsidR="00BD0927" w:rsidRPr="00C76173" w:rsidRDefault="00BD0927">
            <w:pPr>
              <w:pStyle w:val="TableResponse"/>
              <w:rPr>
                <w:rFonts w:ascii="Franklin Gothic Book" w:hAnsi="Franklin Gothic Book"/>
              </w:rPr>
            </w:pPr>
            <w:r w:rsidRPr="00C76173">
              <w:rPr>
                <w:rFonts w:ascii="Franklin Gothic Book" w:hAnsi="Franklin Gothic Book"/>
              </w:rPr>
              <w:t>Legal status</w:t>
            </w:r>
          </w:p>
        </w:tc>
        <w:tc>
          <w:tcPr>
            <w:tcW w:w="5953" w:type="dxa"/>
          </w:tcPr>
          <w:p w14:paraId="147821CF" w14:textId="77777777" w:rsidR="00BD0927" w:rsidRPr="00C76173" w:rsidRDefault="00BD0927">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Pr="00C76173">
              <w:rPr>
                <w:rFonts w:ascii="Franklin Gothic Book" w:hAnsi="Franklin Gothic Book"/>
              </w:rPr>
            </w:r>
            <w:r w:rsidRPr="00C76173">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Individual</w:t>
            </w:r>
            <w:r w:rsidRPr="00C76173">
              <w:rPr>
                <w:rFonts w:ascii="Franklin Gothic Book" w:hAnsi="Franklin Gothic Book"/>
              </w:rPr>
              <w:tab/>
            </w: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Pr="00C76173">
              <w:rPr>
                <w:rFonts w:ascii="Franklin Gothic Book" w:hAnsi="Franklin Gothic Book"/>
              </w:rPr>
            </w:r>
            <w:r w:rsidRPr="00C76173">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Company</w:t>
            </w:r>
          </w:p>
          <w:p w14:paraId="5FB5C99B" w14:textId="77777777" w:rsidR="00BD0927" w:rsidRPr="00C76173" w:rsidRDefault="00BD0927">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Pr="00C76173">
              <w:rPr>
                <w:rFonts w:ascii="Franklin Gothic Book" w:hAnsi="Franklin Gothic Book"/>
              </w:rPr>
            </w:r>
            <w:r w:rsidRPr="00C76173">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Partnership</w:t>
            </w:r>
            <w:r w:rsidRPr="00C76173">
              <w:rPr>
                <w:rFonts w:ascii="Franklin Gothic Book" w:hAnsi="Franklin Gothic Book"/>
              </w:rPr>
              <w:tab/>
            </w: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Pr="00C76173">
              <w:rPr>
                <w:rFonts w:ascii="Franklin Gothic Book" w:hAnsi="Franklin Gothic Book"/>
              </w:rPr>
            </w:r>
            <w:r w:rsidRPr="00C76173">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Overseas Incorporated Company</w:t>
            </w:r>
          </w:p>
          <w:p w14:paraId="5C041D1E" w14:textId="77777777" w:rsidR="00BD0927" w:rsidRPr="00C76173" w:rsidRDefault="00BD0927">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Pr="00C76173">
              <w:rPr>
                <w:rFonts w:ascii="Franklin Gothic Book" w:hAnsi="Franklin Gothic Book"/>
              </w:rPr>
            </w:r>
            <w:r w:rsidRPr="00C76173">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Trust</w:t>
            </w:r>
            <w:r w:rsidRPr="00C76173">
              <w:rPr>
                <w:rFonts w:ascii="Franklin Gothic Book" w:hAnsi="Franklin Gothic Book"/>
              </w:rPr>
              <w:tab/>
            </w: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Pr="00C76173">
              <w:rPr>
                <w:rFonts w:ascii="Franklin Gothic Book" w:hAnsi="Franklin Gothic Book"/>
              </w:rPr>
            </w:r>
            <w:r w:rsidRPr="00C76173">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Other – please specify  </w:t>
            </w:r>
          </w:p>
        </w:tc>
      </w:tr>
      <w:tr w:rsidR="00BD0927" w:rsidRPr="00D95E04" w14:paraId="3EF88F09" w14:textId="77777777" w:rsidTr="006012CC">
        <w:tc>
          <w:tcPr>
            <w:tcW w:w="1982" w:type="dxa"/>
            <w:vMerge/>
            <w:shd w:val="clear" w:color="auto" w:fill="BDD6EE" w:themeFill="accent5" w:themeFillTint="66"/>
          </w:tcPr>
          <w:p w14:paraId="718B45EA" w14:textId="77777777" w:rsidR="00BD0927" w:rsidRPr="00C76173" w:rsidRDefault="00BD0927">
            <w:pPr>
              <w:pStyle w:val="TableResponse"/>
              <w:rPr>
                <w:rFonts w:ascii="Franklin Gothic Book" w:hAnsi="Franklin Gothic Book"/>
              </w:rPr>
            </w:pPr>
          </w:p>
        </w:tc>
        <w:tc>
          <w:tcPr>
            <w:tcW w:w="1701" w:type="dxa"/>
          </w:tcPr>
          <w:p w14:paraId="07060418" w14:textId="77777777" w:rsidR="00BD0927" w:rsidRPr="00C76173" w:rsidRDefault="00BD0927">
            <w:pPr>
              <w:pStyle w:val="TableResponse"/>
              <w:rPr>
                <w:rFonts w:ascii="Franklin Gothic Book" w:hAnsi="Franklin Gothic Book"/>
              </w:rPr>
            </w:pPr>
            <w:r w:rsidRPr="00C76173">
              <w:rPr>
                <w:rFonts w:ascii="Franklin Gothic Book" w:hAnsi="Franklin Gothic Book"/>
              </w:rPr>
              <w:t>Registered for GST</w:t>
            </w:r>
          </w:p>
        </w:tc>
        <w:tc>
          <w:tcPr>
            <w:tcW w:w="5953" w:type="dxa"/>
          </w:tcPr>
          <w:p w14:paraId="0CD7B75B" w14:textId="77777777" w:rsidR="00BD0927" w:rsidRPr="00C76173" w:rsidRDefault="00BD0927">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Pr="00C76173">
              <w:rPr>
                <w:rFonts w:ascii="Franklin Gothic Book" w:hAnsi="Franklin Gothic Book"/>
              </w:rPr>
            </w:r>
            <w:r w:rsidRPr="00C76173">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Yes</w:t>
            </w:r>
            <w:r w:rsidRPr="00C76173">
              <w:rPr>
                <w:rFonts w:ascii="Franklin Gothic Book" w:hAnsi="Franklin Gothic Book"/>
              </w:rPr>
              <w:tab/>
            </w: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Pr="00C76173">
              <w:rPr>
                <w:rFonts w:ascii="Franklin Gothic Book" w:hAnsi="Franklin Gothic Book"/>
              </w:rPr>
            </w:r>
            <w:r w:rsidRPr="00C76173">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No</w:t>
            </w:r>
          </w:p>
          <w:p w14:paraId="4AA1DF19" w14:textId="77777777" w:rsidR="00BD0927" w:rsidRPr="00C76173" w:rsidRDefault="00BD0927">
            <w:pPr>
              <w:pStyle w:val="TableResponse"/>
              <w:rPr>
                <w:rFonts w:ascii="Franklin Gothic Book" w:hAnsi="Franklin Gothic Book"/>
              </w:rPr>
            </w:pPr>
          </w:p>
        </w:tc>
      </w:tr>
      <w:tr w:rsidR="00BD0927" w:rsidRPr="00D95E04" w14:paraId="2716C456" w14:textId="77777777" w:rsidTr="006012CC">
        <w:tc>
          <w:tcPr>
            <w:tcW w:w="1982" w:type="dxa"/>
            <w:shd w:val="clear" w:color="auto" w:fill="BDD6EE" w:themeFill="accent5" w:themeFillTint="66"/>
          </w:tcPr>
          <w:p w14:paraId="609414A6" w14:textId="77777777" w:rsidR="00BD0927" w:rsidRPr="00C76173" w:rsidRDefault="00BD0927">
            <w:pPr>
              <w:pStyle w:val="TableResponse"/>
              <w:rPr>
                <w:rFonts w:ascii="Franklin Gothic Book" w:hAnsi="Franklin Gothic Book"/>
              </w:rPr>
            </w:pPr>
            <w:r w:rsidRPr="00C76173">
              <w:rPr>
                <w:rFonts w:ascii="Franklin Gothic Book" w:hAnsi="Franklin Gothic Book"/>
              </w:rPr>
              <w:t>Street address</w:t>
            </w:r>
          </w:p>
        </w:tc>
        <w:tc>
          <w:tcPr>
            <w:tcW w:w="7654" w:type="dxa"/>
            <w:gridSpan w:val="2"/>
          </w:tcPr>
          <w:p w14:paraId="2BE90FFA" w14:textId="77777777" w:rsidR="00BD0927" w:rsidRPr="00C76173" w:rsidRDefault="00BD0927">
            <w:pPr>
              <w:pStyle w:val="TableResponse"/>
              <w:rPr>
                <w:rFonts w:ascii="Franklin Gothic Book" w:hAnsi="Franklin Gothic Book"/>
              </w:rPr>
            </w:pPr>
          </w:p>
        </w:tc>
      </w:tr>
      <w:tr w:rsidR="00BD0927" w:rsidRPr="00D95E04" w14:paraId="3074E7BA" w14:textId="77777777" w:rsidTr="006012CC">
        <w:tc>
          <w:tcPr>
            <w:tcW w:w="1982" w:type="dxa"/>
            <w:shd w:val="clear" w:color="auto" w:fill="BDD6EE" w:themeFill="accent5" w:themeFillTint="66"/>
          </w:tcPr>
          <w:p w14:paraId="2F76DAE7" w14:textId="77777777" w:rsidR="00BD0927" w:rsidRPr="00C76173" w:rsidRDefault="00BD0927">
            <w:pPr>
              <w:pStyle w:val="TableResponse"/>
              <w:rPr>
                <w:rFonts w:ascii="Franklin Gothic Book" w:hAnsi="Franklin Gothic Book"/>
              </w:rPr>
            </w:pPr>
            <w:r w:rsidRPr="00C76173">
              <w:rPr>
                <w:rFonts w:ascii="Franklin Gothic Book" w:hAnsi="Franklin Gothic Book"/>
              </w:rPr>
              <w:t>Postal address</w:t>
            </w:r>
          </w:p>
        </w:tc>
        <w:tc>
          <w:tcPr>
            <w:tcW w:w="7654" w:type="dxa"/>
            <w:gridSpan w:val="2"/>
          </w:tcPr>
          <w:p w14:paraId="7DB8AA94" w14:textId="77777777" w:rsidR="00BD0927" w:rsidRPr="00C76173" w:rsidRDefault="00BD0927">
            <w:pPr>
              <w:pStyle w:val="TableResponse"/>
              <w:rPr>
                <w:rFonts w:ascii="Franklin Gothic Book" w:hAnsi="Franklin Gothic Book"/>
              </w:rPr>
            </w:pPr>
          </w:p>
        </w:tc>
      </w:tr>
      <w:tr w:rsidR="00BD0927" w:rsidRPr="00D95E04" w14:paraId="10D39F09" w14:textId="77777777" w:rsidTr="006012CC">
        <w:tc>
          <w:tcPr>
            <w:tcW w:w="1982" w:type="dxa"/>
            <w:shd w:val="clear" w:color="auto" w:fill="BDD6EE" w:themeFill="accent5" w:themeFillTint="66"/>
          </w:tcPr>
          <w:p w14:paraId="0FEA9D12" w14:textId="77777777" w:rsidR="00BD0927" w:rsidRPr="00C76173" w:rsidRDefault="00BD0927">
            <w:pPr>
              <w:pStyle w:val="TableResponse"/>
              <w:rPr>
                <w:rFonts w:ascii="Franklin Gothic Book" w:hAnsi="Franklin Gothic Book"/>
              </w:rPr>
            </w:pPr>
            <w:r w:rsidRPr="00C76173">
              <w:rPr>
                <w:rFonts w:ascii="Franklin Gothic Book" w:hAnsi="Franklin Gothic Book"/>
              </w:rPr>
              <w:t>Website</w:t>
            </w:r>
          </w:p>
        </w:tc>
        <w:tc>
          <w:tcPr>
            <w:tcW w:w="7654" w:type="dxa"/>
            <w:gridSpan w:val="2"/>
          </w:tcPr>
          <w:p w14:paraId="36986E7E" w14:textId="77777777" w:rsidR="00BD0927" w:rsidRPr="00C76173" w:rsidRDefault="00BD0927">
            <w:pPr>
              <w:pStyle w:val="TableResponse"/>
              <w:rPr>
                <w:rFonts w:ascii="Franklin Gothic Book" w:hAnsi="Franklin Gothic Book"/>
              </w:rPr>
            </w:pPr>
          </w:p>
        </w:tc>
      </w:tr>
      <w:tr w:rsidR="00BD0927" w:rsidRPr="00D95E04" w14:paraId="57EDD75D" w14:textId="77777777" w:rsidTr="006012CC">
        <w:tc>
          <w:tcPr>
            <w:tcW w:w="1982" w:type="dxa"/>
            <w:vMerge w:val="restart"/>
            <w:shd w:val="clear" w:color="auto" w:fill="BDD6EE" w:themeFill="accent5" w:themeFillTint="66"/>
          </w:tcPr>
          <w:p w14:paraId="2188C5C8" w14:textId="4DB62327" w:rsidR="00BD0927" w:rsidRPr="00C76173" w:rsidRDefault="00BD0927">
            <w:pPr>
              <w:pStyle w:val="TableResponse"/>
              <w:rPr>
                <w:rFonts w:ascii="Franklin Gothic Book" w:hAnsi="Franklin Gothic Book"/>
              </w:rPr>
            </w:pPr>
            <w:r w:rsidRPr="00C76173">
              <w:rPr>
                <w:rFonts w:ascii="Franklin Gothic Book" w:hAnsi="Franklin Gothic Book"/>
              </w:rPr>
              <w:t xml:space="preserve">Contact </w:t>
            </w:r>
            <w:r>
              <w:rPr>
                <w:rFonts w:ascii="Franklin Gothic Book" w:hAnsi="Franklin Gothic Book"/>
              </w:rPr>
              <w:t>Person</w:t>
            </w:r>
            <w:r w:rsidRPr="00C76173">
              <w:rPr>
                <w:rFonts w:ascii="Franklin Gothic Book" w:hAnsi="Franklin Gothic Book"/>
              </w:rPr>
              <w:t xml:space="preserve"> for this application</w:t>
            </w:r>
          </w:p>
        </w:tc>
        <w:tc>
          <w:tcPr>
            <w:tcW w:w="1701" w:type="dxa"/>
          </w:tcPr>
          <w:p w14:paraId="17185543" w14:textId="77777777" w:rsidR="00BD0927" w:rsidRPr="00C76173" w:rsidRDefault="00BD0927">
            <w:pPr>
              <w:pStyle w:val="TableResponse"/>
              <w:rPr>
                <w:rFonts w:ascii="Franklin Gothic Book" w:hAnsi="Franklin Gothic Book"/>
              </w:rPr>
            </w:pPr>
            <w:r w:rsidRPr="00C76173">
              <w:rPr>
                <w:rFonts w:ascii="Franklin Gothic Book" w:hAnsi="Franklin Gothic Book"/>
              </w:rPr>
              <w:t>Name</w:t>
            </w:r>
          </w:p>
        </w:tc>
        <w:tc>
          <w:tcPr>
            <w:tcW w:w="5953" w:type="dxa"/>
          </w:tcPr>
          <w:p w14:paraId="1B8BA962" w14:textId="77777777" w:rsidR="00BD0927" w:rsidRPr="00C76173" w:rsidRDefault="00BD0927">
            <w:pPr>
              <w:pStyle w:val="TableResponse"/>
              <w:rPr>
                <w:rFonts w:ascii="Franklin Gothic Book" w:hAnsi="Franklin Gothic Book"/>
              </w:rPr>
            </w:pPr>
          </w:p>
        </w:tc>
      </w:tr>
      <w:tr w:rsidR="00BD0927" w:rsidRPr="00D95E04" w14:paraId="49A0524D" w14:textId="77777777" w:rsidTr="006012CC">
        <w:tc>
          <w:tcPr>
            <w:tcW w:w="1982" w:type="dxa"/>
            <w:vMerge/>
            <w:shd w:val="clear" w:color="auto" w:fill="BDD6EE" w:themeFill="accent5" w:themeFillTint="66"/>
          </w:tcPr>
          <w:p w14:paraId="5A6BDE8E" w14:textId="77777777" w:rsidR="00BD0927" w:rsidRPr="00C76173" w:rsidRDefault="00BD0927">
            <w:pPr>
              <w:pStyle w:val="TableResponse"/>
              <w:rPr>
                <w:rFonts w:ascii="Franklin Gothic Book" w:hAnsi="Franklin Gothic Book"/>
              </w:rPr>
            </w:pPr>
          </w:p>
        </w:tc>
        <w:tc>
          <w:tcPr>
            <w:tcW w:w="1701" w:type="dxa"/>
          </w:tcPr>
          <w:p w14:paraId="7745CA45" w14:textId="77777777" w:rsidR="00BD0927" w:rsidRPr="00C76173" w:rsidRDefault="00BD0927">
            <w:pPr>
              <w:pStyle w:val="TableResponse"/>
              <w:rPr>
                <w:rFonts w:ascii="Franklin Gothic Book" w:hAnsi="Franklin Gothic Book"/>
              </w:rPr>
            </w:pPr>
            <w:r w:rsidRPr="00C76173">
              <w:rPr>
                <w:rFonts w:ascii="Franklin Gothic Book" w:hAnsi="Franklin Gothic Book"/>
              </w:rPr>
              <w:t>Position</w:t>
            </w:r>
          </w:p>
        </w:tc>
        <w:tc>
          <w:tcPr>
            <w:tcW w:w="5953" w:type="dxa"/>
          </w:tcPr>
          <w:p w14:paraId="4B6DAD5B" w14:textId="77777777" w:rsidR="00BD0927" w:rsidRPr="00C76173" w:rsidRDefault="00BD0927">
            <w:pPr>
              <w:pStyle w:val="TableResponse"/>
              <w:rPr>
                <w:rFonts w:ascii="Franklin Gothic Book" w:hAnsi="Franklin Gothic Book"/>
              </w:rPr>
            </w:pPr>
          </w:p>
        </w:tc>
      </w:tr>
      <w:tr w:rsidR="00BD0927" w:rsidRPr="00D95E04" w14:paraId="406197C3" w14:textId="77777777" w:rsidTr="006012CC">
        <w:tc>
          <w:tcPr>
            <w:tcW w:w="1982" w:type="dxa"/>
            <w:vMerge/>
            <w:shd w:val="clear" w:color="auto" w:fill="BDD6EE" w:themeFill="accent5" w:themeFillTint="66"/>
          </w:tcPr>
          <w:p w14:paraId="26823070" w14:textId="77777777" w:rsidR="00BD0927" w:rsidRPr="00C76173" w:rsidRDefault="00BD0927">
            <w:pPr>
              <w:pStyle w:val="TableResponse"/>
              <w:rPr>
                <w:rFonts w:ascii="Franklin Gothic Book" w:hAnsi="Franklin Gothic Book"/>
              </w:rPr>
            </w:pPr>
          </w:p>
        </w:tc>
        <w:tc>
          <w:tcPr>
            <w:tcW w:w="1701" w:type="dxa"/>
          </w:tcPr>
          <w:p w14:paraId="6B88F1B5" w14:textId="77777777" w:rsidR="00BD0927" w:rsidRPr="00C76173" w:rsidRDefault="00BD0927">
            <w:pPr>
              <w:pStyle w:val="TableResponse"/>
              <w:rPr>
                <w:rFonts w:ascii="Franklin Gothic Book" w:hAnsi="Franklin Gothic Book"/>
              </w:rPr>
            </w:pPr>
            <w:r w:rsidRPr="00C76173">
              <w:rPr>
                <w:rFonts w:ascii="Franklin Gothic Book" w:hAnsi="Franklin Gothic Book"/>
              </w:rPr>
              <w:t>Email</w:t>
            </w:r>
          </w:p>
        </w:tc>
        <w:tc>
          <w:tcPr>
            <w:tcW w:w="5953" w:type="dxa"/>
          </w:tcPr>
          <w:p w14:paraId="7FAD8F5B" w14:textId="77777777" w:rsidR="00BD0927" w:rsidRPr="00C76173" w:rsidRDefault="00BD0927">
            <w:pPr>
              <w:pStyle w:val="TableResponse"/>
              <w:rPr>
                <w:rFonts w:ascii="Franklin Gothic Book" w:hAnsi="Franklin Gothic Book"/>
              </w:rPr>
            </w:pPr>
          </w:p>
        </w:tc>
      </w:tr>
      <w:tr w:rsidR="00BD0927" w:rsidRPr="00D95E04" w14:paraId="2D37D3CC" w14:textId="77777777" w:rsidTr="006012CC">
        <w:tc>
          <w:tcPr>
            <w:tcW w:w="1982" w:type="dxa"/>
            <w:vMerge/>
            <w:shd w:val="clear" w:color="auto" w:fill="BDD6EE" w:themeFill="accent5" w:themeFillTint="66"/>
          </w:tcPr>
          <w:p w14:paraId="7B07D77F" w14:textId="77777777" w:rsidR="00BD0927" w:rsidRPr="00C76173" w:rsidRDefault="00BD0927">
            <w:pPr>
              <w:pStyle w:val="TableResponse"/>
              <w:rPr>
                <w:rFonts w:ascii="Franklin Gothic Book" w:hAnsi="Franklin Gothic Book"/>
              </w:rPr>
            </w:pPr>
          </w:p>
        </w:tc>
        <w:tc>
          <w:tcPr>
            <w:tcW w:w="1701" w:type="dxa"/>
          </w:tcPr>
          <w:p w14:paraId="76E32429" w14:textId="77777777" w:rsidR="00BD0927" w:rsidRPr="00C76173" w:rsidRDefault="00BD0927">
            <w:pPr>
              <w:pStyle w:val="TableResponse"/>
              <w:rPr>
                <w:rFonts w:ascii="Franklin Gothic Book" w:hAnsi="Franklin Gothic Book"/>
              </w:rPr>
            </w:pPr>
            <w:r w:rsidRPr="00C76173">
              <w:rPr>
                <w:rFonts w:ascii="Franklin Gothic Book" w:hAnsi="Franklin Gothic Book"/>
              </w:rPr>
              <w:t>Telephone</w:t>
            </w:r>
          </w:p>
        </w:tc>
        <w:tc>
          <w:tcPr>
            <w:tcW w:w="5953" w:type="dxa"/>
          </w:tcPr>
          <w:p w14:paraId="02EF3102" w14:textId="77777777" w:rsidR="00BD0927" w:rsidRPr="00C76173" w:rsidRDefault="00BD0927">
            <w:pPr>
              <w:pStyle w:val="TableResponse"/>
              <w:rPr>
                <w:rFonts w:ascii="Franklin Gothic Book" w:hAnsi="Franklin Gothic Book"/>
              </w:rPr>
            </w:pPr>
          </w:p>
        </w:tc>
      </w:tr>
      <w:tr w:rsidR="00BD0927" w:rsidRPr="00D95E04" w14:paraId="3B08A633" w14:textId="77777777" w:rsidTr="00665F64">
        <w:trPr>
          <w:trHeight w:val="1791"/>
        </w:trPr>
        <w:tc>
          <w:tcPr>
            <w:tcW w:w="1982" w:type="dxa"/>
            <w:shd w:val="clear" w:color="auto" w:fill="BDD6EE" w:themeFill="accent5" w:themeFillTint="66"/>
          </w:tcPr>
          <w:p w14:paraId="51C50A2F" w14:textId="77777777" w:rsidR="00BD0927" w:rsidRPr="00C76173" w:rsidRDefault="00BD0927">
            <w:pPr>
              <w:pStyle w:val="TableResponse"/>
              <w:rPr>
                <w:rFonts w:ascii="Franklin Gothic Book" w:hAnsi="Franklin Gothic Book"/>
              </w:rPr>
            </w:pPr>
            <w:r w:rsidRPr="00C76173">
              <w:rPr>
                <w:rFonts w:ascii="Franklin Gothic Book" w:hAnsi="Franklin Gothic Book"/>
              </w:rPr>
              <w:t>Statistical information about the applicant organisation</w:t>
            </w:r>
          </w:p>
        </w:tc>
        <w:tc>
          <w:tcPr>
            <w:tcW w:w="7654" w:type="dxa"/>
            <w:gridSpan w:val="2"/>
          </w:tcPr>
          <w:p w14:paraId="0F248C16" w14:textId="77777777" w:rsidR="00BD0927" w:rsidRPr="00C76173" w:rsidRDefault="00BD0927">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Pr="00C76173">
              <w:rPr>
                <w:rFonts w:ascii="Franklin Gothic Book" w:hAnsi="Franklin Gothic Book"/>
              </w:rPr>
            </w:r>
            <w:r w:rsidRPr="00C76173">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Government organisation / Statutory Authority</w:t>
            </w:r>
          </w:p>
          <w:p w14:paraId="081EE7C3" w14:textId="77777777" w:rsidR="00BD0927" w:rsidRPr="00C76173" w:rsidRDefault="00BD0927">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Pr="00C76173">
              <w:rPr>
                <w:rFonts w:ascii="Franklin Gothic Book" w:hAnsi="Franklin Gothic Book"/>
              </w:rPr>
            </w:r>
            <w:r w:rsidRPr="00C76173">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Not-for-profit organisation</w:t>
            </w:r>
          </w:p>
          <w:p w14:paraId="24ADC70F" w14:textId="77777777" w:rsidR="00BD0927" w:rsidRPr="00C76173" w:rsidRDefault="00BD0927">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Pr="00C76173">
              <w:rPr>
                <w:rFonts w:ascii="Franklin Gothic Book" w:hAnsi="Franklin Gothic Book"/>
              </w:rPr>
            </w:r>
            <w:r w:rsidRPr="00C76173">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Indigenous organisation (Comprising a minimum of 50% ownership by Aboriginal and/or Torres Strait Islander people(s))</w:t>
            </w:r>
          </w:p>
          <w:p w14:paraId="39BA4C29" w14:textId="77777777" w:rsidR="00BD0927" w:rsidRPr="00C76173" w:rsidRDefault="00BD0927">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Pr="00C76173">
              <w:rPr>
                <w:rFonts w:ascii="Franklin Gothic Book" w:hAnsi="Franklin Gothic Book"/>
              </w:rPr>
            </w:r>
            <w:r w:rsidRPr="00C76173">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Other</w:t>
            </w:r>
          </w:p>
        </w:tc>
      </w:tr>
      <w:tr w:rsidR="000578A8" w:rsidRPr="00D95E04" w14:paraId="0A95F4C9" w14:textId="77777777" w:rsidTr="000578A8">
        <w:trPr>
          <w:trHeight w:val="831"/>
        </w:trPr>
        <w:tc>
          <w:tcPr>
            <w:tcW w:w="1982" w:type="dxa"/>
            <w:shd w:val="clear" w:color="auto" w:fill="BDD6EE" w:themeFill="accent5" w:themeFillTint="66"/>
          </w:tcPr>
          <w:p w14:paraId="277CA425" w14:textId="66991648" w:rsidR="000578A8" w:rsidRPr="00C76173" w:rsidRDefault="00650A39">
            <w:pPr>
              <w:pStyle w:val="TableResponse"/>
              <w:rPr>
                <w:rFonts w:ascii="Franklin Gothic Book" w:hAnsi="Franklin Gothic Book"/>
              </w:rPr>
            </w:pPr>
            <w:r w:rsidRPr="00514B93">
              <w:rPr>
                <w:rFonts w:ascii="Franklin Gothic Book" w:hAnsi="Franklin Gothic Book"/>
              </w:rPr>
              <w:t xml:space="preserve">List other </w:t>
            </w:r>
            <w:r w:rsidR="000578A8" w:rsidRPr="00514B93">
              <w:rPr>
                <w:rFonts w:ascii="Franklin Gothic Book" w:hAnsi="Franklin Gothic Book"/>
              </w:rPr>
              <w:t>Collaborating Organisations</w:t>
            </w:r>
          </w:p>
        </w:tc>
        <w:tc>
          <w:tcPr>
            <w:tcW w:w="7654" w:type="dxa"/>
            <w:gridSpan w:val="2"/>
          </w:tcPr>
          <w:p w14:paraId="73B1E473" w14:textId="77777777" w:rsidR="000578A8" w:rsidRPr="00C76173" w:rsidRDefault="000578A8">
            <w:pPr>
              <w:pStyle w:val="TableResponse"/>
              <w:rPr>
                <w:rFonts w:ascii="Franklin Gothic Book" w:hAnsi="Franklin Gothic Book"/>
              </w:rPr>
            </w:pPr>
          </w:p>
        </w:tc>
      </w:tr>
    </w:tbl>
    <w:p w14:paraId="6B7D8F9E" w14:textId="77777777" w:rsidR="00A33D0E" w:rsidRDefault="00A33D0E">
      <w:pPr>
        <w:rPr>
          <w:rFonts w:ascii="Franklin Gothic Book" w:hAnsi="Franklin Gothic Book"/>
        </w:rPr>
      </w:pPr>
    </w:p>
    <w:p w14:paraId="77FFB77E" w14:textId="77777777" w:rsidR="004777E6" w:rsidRDefault="004777E6">
      <w:pPr>
        <w:spacing w:after="160" w:line="259" w:lineRule="auto"/>
        <w:rPr>
          <w:rFonts w:ascii="Arial Bold" w:hAnsi="Arial Bold"/>
          <w:b/>
          <w:color w:val="FFFFFF" w:themeColor="background1"/>
          <w:sz w:val="36"/>
          <w:szCs w:val="36"/>
          <w:highlight w:val="lightGray"/>
        </w:rPr>
      </w:pPr>
      <w:r>
        <w:rPr>
          <w:highlight w:val="lightGray"/>
        </w:rPr>
        <w:br w:type="page"/>
      </w:r>
    </w:p>
    <w:p w14:paraId="0085BE68" w14:textId="1E44DC5B" w:rsidR="00A8677C" w:rsidRPr="00C76173" w:rsidRDefault="00D704C5" w:rsidP="009B28E1">
      <w:pPr>
        <w:pStyle w:val="Heading1"/>
      </w:pPr>
      <w:r>
        <w:lastRenderedPageBreak/>
        <w:t>Project</w:t>
      </w:r>
      <w:r w:rsidR="00A4740F">
        <w:t xml:space="preserve"> Proposal</w:t>
      </w:r>
    </w:p>
    <w:p w14:paraId="4A818A83" w14:textId="10F7D445" w:rsidR="00372AB1" w:rsidRPr="009E7D4F" w:rsidRDefault="00FF5523" w:rsidP="00083626">
      <w:pPr>
        <w:pStyle w:val="Heading2"/>
        <w:ind w:left="432"/>
        <w:rPr>
          <w:rFonts w:ascii="Franklin Gothic Book" w:hAnsi="Franklin Gothic Book"/>
        </w:rPr>
      </w:pPr>
      <w:r>
        <w:rPr>
          <w:rFonts w:ascii="Franklin Gothic Book" w:hAnsi="Franklin Gothic Book"/>
        </w:rPr>
        <w:t>objectives</w:t>
      </w:r>
      <w:r w:rsidR="00BC0C6C">
        <w:rPr>
          <w:rFonts w:ascii="Franklin Gothic Book" w:hAnsi="Franklin Gothic Book"/>
        </w:rPr>
        <w:t>,</w:t>
      </w:r>
      <w:r w:rsidR="008528B4">
        <w:rPr>
          <w:rFonts w:ascii="Franklin Gothic Book" w:hAnsi="Franklin Gothic Book"/>
        </w:rPr>
        <w:t xml:space="preserve"> </w:t>
      </w:r>
      <w:r w:rsidR="00B238F7">
        <w:rPr>
          <w:rFonts w:ascii="Franklin Gothic Book" w:hAnsi="Franklin Gothic Book"/>
        </w:rPr>
        <w:t>Activities</w:t>
      </w:r>
      <w:r w:rsidR="008528B4">
        <w:rPr>
          <w:rFonts w:ascii="Franklin Gothic Book" w:hAnsi="Franklin Gothic Book"/>
        </w:rPr>
        <w:t xml:space="preserve"> </w:t>
      </w:r>
      <w:r w:rsidR="00013F5B">
        <w:rPr>
          <w:rFonts w:ascii="Franklin Gothic Book" w:hAnsi="Franklin Gothic Book"/>
        </w:rPr>
        <w:t>AND OUTPUTS</w:t>
      </w:r>
      <w:r w:rsidR="00FF362E">
        <w:rPr>
          <w:rFonts w:ascii="Franklin Gothic Book" w:hAnsi="Franklin Gothic Book"/>
        </w:rPr>
        <w:t xml:space="preserve"> (CRITERIA 1)</w:t>
      </w:r>
    </w:p>
    <w:p w14:paraId="7AAF30AE" w14:textId="077644E2" w:rsidR="00903760" w:rsidRPr="00A32E92" w:rsidRDefault="00903760" w:rsidP="00903760">
      <w:pPr>
        <w:rPr>
          <w:rFonts w:cs="Arial"/>
          <w:i/>
        </w:rPr>
      </w:pPr>
      <w:r w:rsidRPr="00A32E92">
        <w:rPr>
          <w:rFonts w:cs="Arial"/>
          <w:i/>
        </w:rPr>
        <w:t>Project title</w:t>
      </w:r>
      <w:r w:rsidR="00293C93">
        <w:rPr>
          <w:rFonts w:cs="Arial"/>
          <w:i/>
        </w:rPr>
        <w:t>.</w:t>
      </w:r>
      <w:r w:rsidRPr="00A32E92">
        <w:rPr>
          <w:rFonts w:cs="Arial"/>
          <w:i/>
        </w:rPr>
        <w:t xml:space="preserve"> </w:t>
      </w:r>
      <w:r w:rsidR="00805D3A">
        <w:rPr>
          <w:rFonts w:cs="Arial"/>
          <w:i/>
        </w:rPr>
        <w:t>(10-12 words maximum)</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903760" w:rsidRPr="0092227B" w14:paraId="3E5CB3D8" w14:textId="77777777" w:rsidTr="00A15E7F">
        <w:trPr>
          <w:trHeight w:val="559"/>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EB7E65" w14:textId="0E12196E" w:rsidR="00903760" w:rsidRPr="0092227B" w:rsidRDefault="00903760" w:rsidP="00D94F9C">
            <w:pPr>
              <w:spacing w:after="60"/>
            </w:pPr>
          </w:p>
        </w:tc>
      </w:tr>
    </w:tbl>
    <w:p w14:paraId="056C466E" w14:textId="77777777" w:rsidR="00903760" w:rsidRDefault="00903760" w:rsidP="00903760">
      <w:pPr>
        <w:rPr>
          <w:rFonts w:ascii="Franklin Gothic Book" w:hAnsi="Franklin Gothic Book"/>
          <w:color w:val="000000"/>
          <w:shd w:val="clear" w:color="auto" w:fill="FFFFFF"/>
        </w:rPr>
      </w:pPr>
    </w:p>
    <w:p w14:paraId="25D69F16" w14:textId="6DEEA54E" w:rsidR="00903760" w:rsidRPr="00A32E92" w:rsidRDefault="00903760" w:rsidP="00903760">
      <w:pPr>
        <w:rPr>
          <w:rFonts w:cs="Arial"/>
          <w:i/>
        </w:rPr>
      </w:pPr>
      <w:r w:rsidRPr="00A32E92">
        <w:rPr>
          <w:rFonts w:cs="Arial"/>
          <w:i/>
        </w:rPr>
        <w:t xml:space="preserve">Provide </w:t>
      </w:r>
      <w:r w:rsidR="00A82325" w:rsidRPr="00A32E92">
        <w:rPr>
          <w:rFonts w:cs="Arial"/>
          <w:i/>
        </w:rPr>
        <w:t>a summary</w:t>
      </w:r>
      <w:r w:rsidR="00A82325">
        <w:rPr>
          <w:rFonts w:cs="Arial"/>
          <w:i/>
        </w:rPr>
        <w:t xml:space="preserve"> of</w:t>
      </w:r>
      <w:r w:rsidR="00DE6530">
        <w:rPr>
          <w:rFonts w:cs="Arial"/>
          <w:i/>
        </w:rPr>
        <w:t xml:space="preserve"> </w:t>
      </w:r>
      <w:r w:rsidRPr="00A32E92">
        <w:rPr>
          <w:rFonts w:cs="Arial"/>
          <w:i/>
        </w:rPr>
        <w:t>your proposed project. (50 words maximum)</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903760" w:rsidRPr="0092227B" w14:paraId="1E2EF369" w14:textId="77777777" w:rsidTr="00D04036">
        <w:trPr>
          <w:trHeight w:val="1558"/>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A1E084" w14:textId="0326C03A" w:rsidR="00903760" w:rsidRPr="00D04036" w:rsidRDefault="00903760" w:rsidP="00D94F9C">
            <w:pPr>
              <w:spacing w:after="60"/>
              <w:rPr>
                <w:rFonts w:cs="Arial"/>
              </w:rPr>
            </w:pPr>
          </w:p>
        </w:tc>
      </w:tr>
    </w:tbl>
    <w:p w14:paraId="0A3CB341" w14:textId="77777777" w:rsidR="00903760" w:rsidRDefault="00903760" w:rsidP="00903760">
      <w:pPr>
        <w:rPr>
          <w:rFonts w:ascii="Franklin Gothic Book" w:hAnsi="Franklin Gothic Book"/>
        </w:rPr>
      </w:pPr>
    </w:p>
    <w:p w14:paraId="55B56941" w14:textId="5F947FBE" w:rsidR="00903760" w:rsidRPr="00A32E92" w:rsidRDefault="00294FD6" w:rsidP="00903760">
      <w:pPr>
        <w:rPr>
          <w:rFonts w:cs="Arial"/>
          <w:i/>
        </w:rPr>
      </w:pPr>
      <w:r>
        <w:rPr>
          <w:rFonts w:cs="Arial"/>
          <w:i/>
        </w:rPr>
        <w:t>Explain</w:t>
      </w:r>
      <w:r w:rsidR="00D56420">
        <w:rPr>
          <w:rFonts w:cs="Arial"/>
          <w:i/>
        </w:rPr>
        <w:t xml:space="preserve"> the rationale for this project and</w:t>
      </w:r>
      <w:r>
        <w:rPr>
          <w:rFonts w:cs="Arial"/>
          <w:i/>
        </w:rPr>
        <w:t xml:space="preserve"> how</w:t>
      </w:r>
      <w:r w:rsidR="00C65152">
        <w:rPr>
          <w:rFonts w:cs="Arial"/>
          <w:i/>
        </w:rPr>
        <w:t xml:space="preserve"> </w:t>
      </w:r>
      <w:r w:rsidR="00D56420">
        <w:rPr>
          <w:rFonts w:cs="Arial"/>
          <w:i/>
        </w:rPr>
        <w:t>it</w:t>
      </w:r>
      <w:r w:rsidR="002958D9">
        <w:rPr>
          <w:rFonts w:cs="Arial"/>
          <w:i/>
        </w:rPr>
        <w:t xml:space="preserve"> </w:t>
      </w:r>
      <w:r>
        <w:rPr>
          <w:rFonts w:cs="Arial"/>
          <w:i/>
        </w:rPr>
        <w:t>addresses</w:t>
      </w:r>
      <w:r w:rsidR="00C64784">
        <w:rPr>
          <w:rFonts w:cs="Arial"/>
          <w:i/>
        </w:rPr>
        <w:t xml:space="preserve"> one of the four</w:t>
      </w:r>
      <w:r w:rsidR="00AD55DC">
        <w:rPr>
          <w:rFonts w:cs="Arial"/>
          <w:i/>
        </w:rPr>
        <w:t xml:space="preserve"> priority research areas</w:t>
      </w:r>
      <w:r w:rsidR="00E818C7">
        <w:rPr>
          <w:rFonts w:cs="Arial"/>
          <w:i/>
        </w:rPr>
        <w:t xml:space="preserve"> </w:t>
      </w:r>
      <w:r w:rsidR="00E818C7" w:rsidRPr="00BD391A">
        <w:rPr>
          <w:rFonts w:cs="Arial"/>
          <w:i/>
          <w:iCs/>
        </w:rPr>
        <w:t>(</w:t>
      </w:r>
      <w:r w:rsidR="00E818C7">
        <w:rPr>
          <w:rFonts w:cs="Arial"/>
          <w:i/>
          <w:iCs/>
        </w:rPr>
        <w:t>refer to</w:t>
      </w:r>
      <w:r w:rsidR="00E818C7" w:rsidRPr="00BD391A">
        <w:rPr>
          <w:rFonts w:cs="Arial"/>
          <w:i/>
          <w:iCs/>
        </w:rPr>
        <w:t xml:space="preserve"> Guidelines </w:t>
      </w:r>
      <w:r>
        <w:rPr>
          <w:rFonts w:cs="Arial"/>
          <w:i/>
          <w:iCs/>
        </w:rPr>
        <w:t>S</w:t>
      </w:r>
      <w:r w:rsidR="00E818C7" w:rsidRPr="00BD391A">
        <w:rPr>
          <w:rFonts w:cs="Arial"/>
          <w:i/>
          <w:iCs/>
        </w:rPr>
        <w:t>ection 1.2</w:t>
      </w:r>
      <w:r>
        <w:rPr>
          <w:rFonts w:cs="Arial"/>
          <w:i/>
          <w:iCs/>
        </w:rPr>
        <w:t>)</w:t>
      </w:r>
      <w:r w:rsidR="00D56420">
        <w:rPr>
          <w:rFonts w:cs="Arial"/>
          <w:i/>
          <w:iCs/>
        </w:rPr>
        <w:t>.</w:t>
      </w:r>
      <w:r w:rsidR="002E67A4">
        <w:rPr>
          <w:rFonts w:cs="Arial"/>
          <w:i/>
          <w:iCs/>
        </w:rPr>
        <w:t xml:space="preserve"> </w:t>
      </w:r>
      <w:r w:rsidR="00D56420">
        <w:rPr>
          <w:rFonts w:cs="Arial"/>
          <w:i/>
          <w:iCs/>
        </w:rPr>
        <w:t>List the project</w:t>
      </w:r>
      <w:r>
        <w:rPr>
          <w:rFonts w:cs="Arial"/>
          <w:i/>
        </w:rPr>
        <w:t>’s</w:t>
      </w:r>
      <w:r w:rsidR="00D22A96">
        <w:rPr>
          <w:rFonts w:cs="Arial"/>
          <w:i/>
        </w:rPr>
        <w:t xml:space="preserve"> specific</w:t>
      </w:r>
      <w:r w:rsidR="00903760" w:rsidRPr="00A32E92">
        <w:rPr>
          <w:rFonts w:cs="Arial"/>
          <w:i/>
        </w:rPr>
        <w:t xml:space="preserve"> </w:t>
      </w:r>
      <w:r w:rsidR="009E0982" w:rsidRPr="00A32E92">
        <w:rPr>
          <w:rFonts w:cs="Arial"/>
          <w:i/>
        </w:rPr>
        <w:t>objectives</w:t>
      </w:r>
      <w:r w:rsidR="00C65152">
        <w:rPr>
          <w:rFonts w:cs="Arial"/>
          <w:i/>
        </w:rPr>
        <w:t xml:space="preserve"> </w:t>
      </w:r>
      <w:r w:rsidR="00D22A96">
        <w:rPr>
          <w:rFonts w:cs="Arial"/>
          <w:i/>
        </w:rPr>
        <w:t>as</w:t>
      </w:r>
      <w:r w:rsidR="00903760" w:rsidRPr="00A32E92">
        <w:rPr>
          <w:rFonts w:cs="Arial"/>
          <w:i/>
        </w:rPr>
        <w:t xml:space="preserve"> bullet points. </w:t>
      </w:r>
      <w:r w:rsidR="00D15C70">
        <w:rPr>
          <w:rFonts w:cs="Arial"/>
          <w:i/>
          <w:iCs/>
        </w:rPr>
        <w:t>If the project builds on research previously funded through CCIP, you must explain how this project adv</w:t>
      </w:r>
      <w:r w:rsidR="004F7D25">
        <w:rPr>
          <w:rFonts w:cs="Arial"/>
          <w:i/>
          <w:iCs/>
        </w:rPr>
        <w:t xml:space="preserve">ances </w:t>
      </w:r>
      <w:r w:rsidR="007A0C6B">
        <w:rPr>
          <w:rFonts w:cs="Arial"/>
          <w:i/>
          <w:iCs/>
        </w:rPr>
        <w:t>knowledge and capability from previous investments</w:t>
      </w:r>
      <w:r w:rsidR="00C65836">
        <w:rPr>
          <w:rFonts w:cs="Arial"/>
          <w:i/>
          <w:iCs/>
        </w:rPr>
        <w:t xml:space="preserve">. </w:t>
      </w:r>
      <w:r w:rsidR="004B3460">
        <w:rPr>
          <w:rFonts w:cs="Arial"/>
          <w:i/>
          <w:iCs/>
        </w:rPr>
        <w:t>(</w:t>
      </w:r>
      <w:r w:rsidR="00486FC1">
        <w:rPr>
          <w:rFonts w:cs="Arial"/>
          <w:i/>
        </w:rPr>
        <w:t>3</w:t>
      </w:r>
      <w:r w:rsidR="00B14525">
        <w:rPr>
          <w:rFonts w:cs="Arial"/>
          <w:i/>
        </w:rPr>
        <w:t>0</w:t>
      </w:r>
      <w:r w:rsidR="00903760" w:rsidRPr="00A32E92">
        <w:rPr>
          <w:rFonts w:cs="Arial"/>
          <w:i/>
        </w:rPr>
        <w:t>0 words maximum)</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903760" w:rsidRPr="00FF6D13" w14:paraId="23A6D6CB" w14:textId="77777777" w:rsidTr="00C81070">
        <w:trPr>
          <w:trHeight w:val="3109"/>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93B5A3" w14:textId="77777777" w:rsidR="00903760" w:rsidRDefault="00903760" w:rsidP="00D94F9C">
            <w:pPr>
              <w:spacing w:after="60"/>
            </w:pPr>
          </w:p>
          <w:p w14:paraId="5CABEB94" w14:textId="77777777" w:rsidR="00903760" w:rsidRPr="001F68B9" w:rsidRDefault="00903760" w:rsidP="00D94F9C">
            <w:pPr>
              <w:spacing w:after="60"/>
            </w:pPr>
          </w:p>
          <w:p w14:paraId="4A7983E7" w14:textId="77777777" w:rsidR="00903760" w:rsidRDefault="00903760" w:rsidP="00D94F9C">
            <w:pPr>
              <w:spacing w:after="60"/>
            </w:pPr>
          </w:p>
          <w:p w14:paraId="32C6076A" w14:textId="77777777" w:rsidR="00903760" w:rsidRDefault="00903760" w:rsidP="00D94F9C">
            <w:pPr>
              <w:spacing w:after="60"/>
            </w:pPr>
          </w:p>
          <w:p w14:paraId="721746D2" w14:textId="77777777" w:rsidR="00903760" w:rsidRDefault="00903760" w:rsidP="00D94F9C">
            <w:pPr>
              <w:spacing w:after="60"/>
            </w:pPr>
          </w:p>
          <w:p w14:paraId="0204D3EA" w14:textId="77777777" w:rsidR="00903760" w:rsidRDefault="00903760" w:rsidP="00D94F9C">
            <w:pPr>
              <w:spacing w:after="60"/>
            </w:pPr>
          </w:p>
          <w:p w14:paraId="0E426199" w14:textId="77777777" w:rsidR="00903760" w:rsidRPr="00FF6D13" w:rsidRDefault="00903760" w:rsidP="00D94F9C">
            <w:pPr>
              <w:spacing w:after="60"/>
            </w:pPr>
          </w:p>
        </w:tc>
      </w:tr>
    </w:tbl>
    <w:p w14:paraId="4C964948" w14:textId="77777777" w:rsidR="00C83E6D" w:rsidRPr="00C25FF9" w:rsidRDefault="00C83E6D" w:rsidP="00265E76">
      <w:pPr>
        <w:rPr>
          <w:rFonts w:cs="Arial"/>
          <w:iCs/>
        </w:rPr>
      </w:pPr>
    </w:p>
    <w:p w14:paraId="6AC47B09" w14:textId="77777777" w:rsidR="00265E76" w:rsidRPr="00746AF5" w:rsidRDefault="00265E76" w:rsidP="00265E76">
      <w:pPr>
        <w:rPr>
          <w:rFonts w:cs="Arial"/>
          <w:iCs/>
        </w:rPr>
      </w:pPr>
    </w:p>
    <w:p w14:paraId="26A72793" w14:textId="26252E05" w:rsidR="00E738F8" w:rsidRPr="00A32E92" w:rsidRDefault="00E738F8" w:rsidP="00E738F8">
      <w:pPr>
        <w:rPr>
          <w:rFonts w:cs="Arial"/>
          <w:i/>
        </w:rPr>
      </w:pPr>
      <w:r w:rsidRPr="00A32E92">
        <w:rPr>
          <w:rFonts w:cs="Arial"/>
          <w:i/>
        </w:rPr>
        <w:t xml:space="preserve">Describe </w:t>
      </w:r>
      <w:r w:rsidR="00E06F62">
        <w:rPr>
          <w:rFonts w:cs="Arial"/>
          <w:i/>
        </w:rPr>
        <w:t xml:space="preserve">the </w:t>
      </w:r>
      <w:r w:rsidR="00725C48">
        <w:rPr>
          <w:rFonts w:cs="Arial"/>
          <w:i/>
        </w:rPr>
        <w:t xml:space="preserve">activities </w:t>
      </w:r>
      <w:r w:rsidR="00E06F62">
        <w:rPr>
          <w:rFonts w:cs="Arial"/>
          <w:i/>
        </w:rPr>
        <w:t>that will be used to achieve the stated objectives</w:t>
      </w:r>
      <w:r w:rsidRPr="00A32E92">
        <w:rPr>
          <w:rFonts w:cs="Arial"/>
          <w:i/>
        </w:rPr>
        <w:t xml:space="preserve">. </w:t>
      </w:r>
      <w:r w:rsidR="00051057">
        <w:rPr>
          <w:rFonts w:cs="Arial"/>
          <w:i/>
        </w:rPr>
        <w:t>Include</w:t>
      </w:r>
      <w:r w:rsidR="00347C3F">
        <w:rPr>
          <w:rFonts w:cs="Arial"/>
          <w:i/>
        </w:rPr>
        <w:t xml:space="preserve"> information on</w:t>
      </w:r>
      <w:r w:rsidR="00FE3B28">
        <w:rPr>
          <w:rFonts w:cs="Arial"/>
          <w:i/>
        </w:rPr>
        <w:t xml:space="preserve"> the methods, tools and</w:t>
      </w:r>
      <w:r w:rsidR="00347C3F">
        <w:rPr>
          <w:rFonts w:cs="Arial"/>
          <w:i/>
        </w:rPr>
        <w:t xml:space="preserve"> </w:t>
      </w:r>
      <w:r w:rsidR="00666121" w:rsidRPr="007A211A">
        <w:rPr>
          <w:rFonts w:cs="Arial"/>
          <w:i/>
        </w:rPr>
        <w:t>experimental</w:t>
      </w:r>
      <w:r w:rsidR="00887E67">
        <w:rPr>
          <w:rFonts w:cs="Arial"/>
          <w:i/>
        </w:rPr>
        <w:t xml:space="preserve"> </w:t>
      </w:r>
      <w:r w:rsidR="00AE6AFB">
        <w:rPr>
          <w:rFonts w:cs="Arial"/>
          <w:i/>
        </w:rPr>
        <w:t>/</w:t>
      </w:r>
      <w:r w:rsidR="00887E67">
        <w:rPr>
          <w:rFonts w:cs="Arial"/>
          <w:i/>
        </w:rPr>
        <w:t xml:space="preserve"> sampling</w:t>
      </w:r>
      <w:r w:rsidR="002E11F0" w:rsidRPr="007A211A">
        <w:rPr>
          <w:rFonts w:cs="Arial"/>
          <w:i/>
        </w:rPr>
        <w:t xml:space="preserve"> design</w:t>
      </w:r>
      <w:r w:rsidR="00AE2636" w:rsidRPr="007A211A">
        <w:rPr>
          <w:rFonts w:cs="Arial"/>
          <w:i/>
        </w:rPr>
        <w:t xml:space="preserve"> (</w:t>
      </w:r>
      <w:r w:rsidR="00884664">
        <w:rPr>
          <w:rFonts w:cs="Arial"/>
          <w:i/>
        </w:rPr>
        <w:t>as</w:t>
      </w:r>
      <w:r w:rsidR="00AE2636" w:rsidRPr="007A211A">
        <w:rPr>
          <w:rFonts w:cs="Arial"/>
          <w:i/>
        </w:rPr>
        <w:t xml:space="preserve"> applicable)</w:t>
      </w:r>
      <w:r w:rsidR="00CF11A3">
        <w:rPr>
          <w:rFonts w:cs="Arial"/>
          <w:i/>
        </w:rPr>
        <w:t xml:space="preserve"> and </w:t>
      </w:r>
      <w:r w:rsidR="00A90FD9">
        <w:rPr>
          <w:rFonts w:cs="Arial"/>
          <w:i/>
        </w:rPr>
        <w:t xml:space="preserve">explain </w:t>
      </w:r>
      <w:r w:rsidR="00B17CB2">
        <w:rPr>
          <w:rFonts w:cs="Arial"/>
          <w:i/>
        </w:rPr>
        <w:t xml:space="preserve">the novelty and innovation of the </w:t>
      </w:r>
      <w:r w:rsidR="004E11EC">
        <w:rPr>
          <w:rFonts w:cs="Arial"/>
          <w:i/>
        </w:rPr>
        <w:t xml:space="preserve">proposed </w:t>
      </w:r>
      <w:r w:rsidR="00B17CB2">
        <w:rPr>
          <w:rFonts w:cs="Arial"/>
          <w:i/>
        </w:rPr>
        <w:t>approach</w:t>
      </w:r>
      <w:r w:rsidR="00FE3B28" w:rsidRPr="007A211A">
        <w:rPr>
          <w:rFonts w:cs="Arial"/>
          <w:i/>
        </w:rPr>
        <w:t>.</w:t>
      </w:r>
      <w:r w:rsidRPr="00A32E92">
        <w:rPr>
          <w:rFonts w:cs="Arial"/>
          <w:i/>
        </w:rPr>
        <w:t xml:space="preserve"> (</w:t>
      </w:r>
      <w:r w:rsidR="0080712E">
        <w:rPr>
          <w:rFonts w:cs="Arial"/>
          <w:i/>
        </w:rPr>
        <w:t>6</w:t>
      </w:r>
      <w:r w:rsidRPr="00A32E92">
        <w:rPr>
          <w:rFonts w:cs="Arial"/>
          <w:i/>
        </w:rPr>
        <w:t>00 words maximum)</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E738F8" w:rsidRPr="00FF6D13" w14:paraId="1F66D4F9" w14:textId="77777777" w:rsidTr="00F01B14">
        <w:trPr>
          <w:trHeight w:val="3545"/>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C65577" w14:textId="77777777" w:rsidR="00CA50BF" w:rsidRDefault="00CA50BF" w:rsidP="00E65D67">
            <w:pPr>
              <w:spacing w:after="60"/>
            </w:pPr>
          </w:p>
          <w:p w14:paraId="22E5B407" w14:textId="77777777" w:rsidR="00F01B14" w:rsidRDefault="00F01B14" w:rsidP="00E65D67">
            <w:pPr>
              <w:spacing w:after="60"/>
            </w:pPr>
          </w:p>
          <w:p w14:paraId="442C0A12" w14:textId="77777777" w:rsidR="00F01B14" w:rsidRDefault="00F01B14" w:rsidP="00E65D67">
            <w:pPr>
              <w:spacing w:after="60"/>
            </w:pPr>
          </w:p>
          <w:p w14:paraId="3FBB42AF" w14:textId="77777777" w:rsidR="00F01B14" w:rsidRDefault="00F01B14" w:rsidP="00E65D67">
            <w:pPr>
              <w:spacing w:after="60"/>
            </w:pPr>
          </w:p>
          <w:p w14:paraId="4DDE61CC" w14:textId="77777777" w:rsidR="00F01B14" w:rsidRDefault="00F01B14" w:rsidP="00E65D67">
            <w:pPr>
              <w:spacing w:after="60"/>
            </w:pPr>
          </w:p>
          <w:p w14:paraId="1F23E084" w14:textId="77777777" w:rsidR="00F01B14" w:rsidRDefault="00F01B14" w:rsidP="00E65D67">
            <w:pPr>
              <w:spacing w:after="60"/>
            </w:pPr>
          </w:p>
          <w:p w14:paraId="5AE737E7" w14:textId="77777777" w:rsidR="00F01B14" w:rsidRDefault="00F01B14" w:rsidP="00E65D67">
            <w:pPr>
              <w:spacing w:after="60"/>
            </w:pPr>
          </w:p>
          <w:p w14:paraId="25FA6E56" w14:textId="77777777" w:rsidR="00F01B14" w:rsidRDefault="00F01B14" w:rsidP="00E65D67">
            <w:pPr>
              <w:spacing w:after="60"/>
            </w:pPr>
          </w:p>
          <w:p w14:paraId="09CA1B46" w14:textId="77777777" w:rsidR="00F01B14" w:rsidRDefault="00F01B14" w:rsidP="00E65D67">
            <w:pPr>
              <w:spacing w:after="60"/>
            </w:pPr>
          </w:p>
          <w:p w14:paraId="6EA4F597" w14:textId="77777777" w:rsidR="00F01B14" w:rsidRDefault="00F01B14" w:rsidP="00E65D67">
            <w:pPr>
              <w:spacing w:after="60"/>
            </w:pPr>
          </w:p>
          <w:p w14:paraId="2FABA07B" w14:textId="77777777" w:rsidR="00F01B14" w:rsidRDefault="00F01B14" w:rsidP="00E65D67">
            <w:pPr>
              <w:spacing w:after="60"/>
            </w:pPr>
          </w:p>
          <w:p w14:paraId="19C4743F" w14:textId="77777777" w:rsidR="00F01B14" w:rsidRDefault="00F01B14" w:rsidP="00E65D67">
            <w:pPr>
              <w:spacing w:after="60"/>
            </w:pPr>
          </w:p>
          <w:p w14:paraId="0F0A2ACF" w14:textId="77777777" w:rsidR="00F01B14" w:rsidRDefault="00F01B14" w:rsidP="00E65D67">
            <w:pPr>
              <w:spacing w:after="60"/>
            </w:pPr>
          </w:p>
          <w:p w14:paraId="20608D79" w14:textId="77777777" w:rsidR="00F01B14" w:rsidRDefault="00F01B14" w:rsidP="00E65D67">
            <w:pPr>
              <w:spacing w:after="60"/>
            </w:pPr>
          </w:p>
          <w:p w14:paraId="74E12FED" w14:textId="77777777" w:rsidR="00F01B14" w:rsidRDefault="00F01B14" w:rsidP="00E65D67">
            <w:pPr>
              <w:spacing w:after="60"/>
            </w:pPr>
          </w:p>
          <w:p w14:paraId="4369E6F6" w14:textId="77777777" w:rsidR="00F01B14" w:rsidRDefault="00F01B14" w:rsidP="00E65D67">
            <w:pPr>
              <w:spacing w:after="60"/>
            </w:pPr>
          </w:p>
          <w:p w14:paraId="12FFE26A" w14:textId="77777777" w:rsidR="00F01B14" w:rsidRDefault="00F01B14" w:rsidP="00E65D67">
            <w:pPr>
              <w:spacing w:after="60"/>
            </w:pPr>
          </w:p>
          <w:p w14:paraId="516368D3" w14:textId="77777777" w:rsidR="00F01B14" w:rsidRDefault="00F01B14" w:rsidP="00E65D67">
            <w:pPr>
              <w:spacing w:after="60"/>
            </w:pPr>
          </w:p>
          <w:p w14:paraId="77FD0728" w14:textId="77777777" w:rsidR="00B8262F" w:rsidRDefault="00B8262F" w:rsidP="00E65D67">
            <w:pPr>
              <w:spacing w:after="60"/>
            </w:pPr>
          </w:p>
          <w:p w14:paraId="7E5C9144" w14:textId="77777777" w:rsidR="00B8262F" w:rsidRDefault="00B8262F" w:rsidP="00E65D67">
            <w:pPr>
              <w:spacing w:after="60"/>
            </w:pPr>
          </w:p>
          <w:p w14:paraId="2062BFDC" w14:textId="77777777" w:rsidR="00B8262F" w:rsidRDefault="00B8262F" w:rsidP="00E65D67">
            <w:pPr>
              <w:spacing w:after="60"/>
            </w:pPr>
          </w:p>
          <w:p w14:paraId="1BE19FB7" w14:textId="77777777" w:rsidR="00B8262F" w:rsidRDefault="00B8262F" w:rsidP="00E65D67">
            <w:pPr>
              <w:spacing w:after="60"/>
            </w:pPr>
          </w:p>
          <w:p w14:paraId="7953D031" w14:textId="63642B67" w:rsidR="00B8262F" w:rsidRPr="00FF6D13" w:rsidRDefault="00B8262F" w:rsidP="00E65D67">
            <w:pPr>
              <w:spacing w:after="60"/>
            </w:pPr>
          </w:p>
        </w:tc>
      </w:tr>
    </w:tbl>
    <w:p w14:paraId="00E53E38" w14:textId="77777777" w:rsidR="004817DC" w:rsidRPr="00C25FF9" w:rsidRDefault="004817DC" w:rsidP="004817DC">
      <w:pPr>
        <w:rPr>
          <w:rFonts w:cs="Arial"/>
          <w:iCs/>
        </w:rPr>
      </w:pPr>
    </w:p>
    <w:p w14:paraId="26E2FC9E" w14:textId="77777777" w:rsidR="00B3278B" w:rsidRPr="00B1195B" w:rsidRDefault="00B3278B" w:rsidP="00B3278B">
      <w:pPr>
        <w:rPr>
          <w:rFonts w:cs="Arial"/>
          <w:iCs/>
        </w:rPr>
      </w:pPr>
    </w:p>
    <w:p w14:paraId="5B13D763" w14:textId="569EADB5" w:rsidR="003836D4" w:rsidRDefault="00D04036" w:rsidP="002A133B">
      <w:pPr>
        <w:rPr>
          <w:rFonts w:cs="Arial"/>
          <w:i/>
        </w:rPr>
      </w:pPr>
      <w:r>
        <w:rPr>
          <w:rFonts w:cs="Arial"/>
          <w:i/>
        </w:rPr>
        <w:t>List</w:t>
      </w:r>
      <w:r w:rsidR="00393A5B">
        <w:rPr>
          <w:rFonts w:cs="Arial"/>
          <w:i/>
        </w:rPr>
        <w:t xml:space="preserve"> and describe the</w:t>
      </w:r>
      <w:r w:rsidR="002A133B" w:rsidRPr="00A32E92">
        <w:rPr>
          <w:rFonts w:cs="Arial"/>
          <w:i/>
        </w:rPr>
        <w:t xml:space="preserve"> </w:t>
      </w:r>
      <w:r w:rsidR="000B2DEE">
        <w:rPr>
          <w:rFonts w:cs="Arial"/>
          <w:i/>
        </w:rPr>
        <w:t>milestones and deliverables</w:t>
      </w:r>
      <w:r w:rsidR="00345264">
        <w:rPr>
          <w:rFonts w:cs="Arial"/>
          <w:i/>
        </w:rPr>
        <w:t xml:space="preserve"> (i.e. outputs)</w:t>
      </w:r>
      <w:r w:rsidR="002A133B" w:rsidRPr="00A32E92">
        <w:rPr>
          <w:rFonts w:cs="Arial"/>
          <w:i/>
        </w:rPr>
        <w:t xml:space="preserve"> </w:t>
      </w:r>
      <w:r w:rsidR="00393A5B">
        <w:rPr>
          <w:rFonts w:cs="Arial"/>
          <w:i/>
        </w:rPr>
        <w:t>that will</w:t>
      </w:r>
      <w:r w:rsidR="00203A28">
        <w:rPr>
          <w:rFonts w:cs="Arial"/>
          <w:i/>
        </w:rPr>
        <w:t xml:space="preserve"> be produced to</w:t>
      </w:r>
      <w:r w:rsidR="00393A5B">
        <w:rPr>
          <w:rFonts w:cs="Arial"/>
          <w:i/>
        </w:rPr>
        <w:t xml:space="preserve"> achieve the </w:t>
      </w:r>
      <w:r w:rsidR="00055BDD">
        <w:rPr>
          <w:rFonts w:cs="Arial"/>
          <w:i/>
        </w:rPr>
        <w:t>project’s</w:t>
      </w:r>
      <w:r w:rsidR="002A133B" w:rsidRPr="00A32E92">
        <w:rPr>
          <w:rFonts w:cs="Arial"/>
          <w:i/>
        </w:rPr>
        <w:t xml:space="preserve"> </w:t>
      </w:r>
      <w:r w:rsidR="00F30246" w:rsidRPr="00A32E92">
        <w:rPr>
          <w:rFonts w:cs="Arial"/>
          <w:i/>
        </w:rPr>
        <w:t>objectives</w:t>
      </w:r>
      <w:r w:rsidR="00A10172">
        <w:rPr>
          <w:rFonts w:cs="Arial"/>
          <w:i/>
        </w:rPr>
        <w:t>,</w:t>
      </w:r>
      <w:r w:rsidR="00055BDD">
        <w:rPr>
          <w:rFonts w:cs="Arial"/>
          <w:i/>
        </w:rPr>
        <w:t xml:space="preserve"> </w:t>
      </w:r>
      <w:r w:rsidR="00A10172">
        <w:rPr>
          <w:rFonts w:cs="Arial"/>
          <w:i/>
        </w:rPr>
        <w:t>and the</w:t>
      </w:r>
      <w:r w:rsidR="00055BDD">
        <w:rPr>
          <w:rFonts w:cs="Arial"/>
          <w:i/>
        </w:rPr>
        <w:t>ir</w:t>
      </w:r>
      <w:r w:rsidR="00A10172">
        <w:rPr>
          <w:rFonts w:cs="Arial"/>
          <w:i/>
        </w:rPr>
        <w:t xml:space="preserve"> proposed due date</w:t>
      </w:r>
      <w:r w:rsidR="00055BDD">
        <w:rPr>
          <w:rFonts w:cs="Arial"/>
          <w:i/>
        </w:rPr>
        <w:t>s</w:t>
      </w:r>
      <w:r w:rsidR="00802FD3" w:rsidRPr="00A32E92">
        <w:rPr>
          <w:rFonts w:cs="Arial"/>
          <w:i/>
        </w:rPr>
        <w:t>.</w:t>
      </w:r>
      <w:r w:rsidR="008602B2">
        <w:rPr>
          <w:rFonts w:cs="Arial"/>
          <w:i/>
        </w:rPr>
        <w:t xml:space="preserve"> </w:t>
      </w:r>
      <w:r w:rsidR="008602B2" w:rsidRPr="00A32E92">
        <w:rPr>
          <w:rFonts w:cs="Arial"/>
          <w:i/>
        </w:rPr>
        <w:t>These will form</w:t>
      </w:r>
      <w:r w:rsidR="008602B2">
        <w:rPr>
          <w:rFonts w:cs="Arial"/>
          <w:i/>
        </w:rPr>
        <w:t xml:space="preserve"> the basis of</w:t>
      </w:r>
      <w:r w:rsidR="008602B2" w:rsidRPr="00A32E92">
        <w:rPr>
          <w:rFonts w:cs="Arial"/>
          <w:i/>
        </w:rPr>
        <w:t xml:space="preserve"> the contract</w:t>
      </w:r>
      <w:r w:rsidR="008602B2">
        <w:rPr>
          <w:rFonts w:cs="Arial"/>
          <w:i/>
        </w:rPr>
        <w:t>ed</w:t>
      </w:r>
      <w:r w:rsidR="008602B2" w:rsidRPr="00A32E92">
        <w:rPr>
          <w:rFonts w:cs="Arial"/>
          <w:i/>
        </w:rPr>
        <w:t xml:space="preserve"> deliverables for successful applications. </w:t>
      </w:r>
      <w:r w:rsidR="006D20C6">
        <w:rPr>
          <w:i/>
          <w:iCs/>
        </w:rPr>
        <w:t>Required planning and reporting deliverables are pre-filled.</w:t>
      </w:r>
      <w:r w:rsidR="006D20C6" w:rsidRPr="00000799">
        <w:rPr>
          <w:i/>
          <w:iCs/>
        </w:rPr>
        <w:t xml:space="preserve"> </w:t>
      </w:r>
      <w:r w:rsidR="00165E2C">
        <w:rPr>
          <w:i/>
          <w:iCs/>
        </w:rPr>
        <w:t>Add/remove</w:t>
      </w:r>
      <w:r w:rsidR="00165E2C" w:rsidRPr="00000799">
        <w:rPr>
          <w:i/>
          <w:iCs/>
        </w:rPr>
        <w:t xml:space="preserve"> rows as required.</w:t>
      </w:r>
    </w:p>
    <w:p w14:paraId="20DF39E2" w14:textId="77777777" w:rsidR="003836D4" w:rsidRDefault="003836D4" w:rsidP="002A133B">
      <w:pPr>
        <w:rPr>
          <w:rFonts w:cs="Arial"/>
          <w:i/>
        </w:rPr>
      </w:pPr>
    </w:p>
    <w:p w14:paraId="5D09E5D2" w14:textId="4364DF8D" w:rsidR="002A133B" w:rsidRPr="0081395F" w:rsidRDefault="003836D4" w:rsidP="0081395F">
      <w:pPr>
        <w:spacing w:after="240"/>
        <w:rPr>
          <w:rFonts w:cs="Arial"/>
          <w:i/>
          <w:sz w:val="20"/>
          <w:szCs w:val="20"/>
        </w:rPr>
      </w:pPr>
      <w:r w:rsidRPr="0081395F">
        <w:rPr>
          <w:rFonts w:cs="Arial"/>
          <w:i/>
          <w:sz w:val="20"/>
          <w:szCs w:val="20"/>
        </w:rPr>
        <w:t>Note that all</w:t>
      </w:r>
      <w:r w:rsidR="002A133B" w:rsidRPr="0081395F">
        <w:rPr>
          <w:rFonts w:cs="Arial"/>
          <w:i/>
          <w:sz w:val="20"/>
          <w:szCs w:val="20"/>
        </w:rPr>
        <w:t xml:space="preserve"> </w:t>
      </w:r>
      <w:r w:rsidR="00906048" w:rsidRPr="0081395F">
        <w:rPr>
          <w:rFonts w:cs="Arial"/>
          <w:i/>
          <w:sz w:val="20"/>
          <w:szCs w:val="20"/>
        </w:rPr>
        <w:t xml:space="preserve">project </w:t>
      </w:r>
      <w:r w:rsidR="002A133B" w:rsidRPr="0081395F">
        <w:rPr>
          <w:rFonts w:cs="Arial"/>
          <w:i/>
          <w:sz w:val="20"/>
          <w:szCs w:val="20"/>
        </w:rPr>
        <w:t xml:space="preserve">activities must be completed by </w:t>
      </w:r>
      <w:r w:rsidR="002B24B0" w:rsidRPr="0081395F">
        <w:rPr>
          <w:rFonts w:cs="Arial"/>
          <w:i/>
          <w:sz w:val="20"/>
          <w:szCs w:val="20"/>
        </w:rPr>
        <w:t>15</w:t>
      </w:r>
      <w:r w:rsidR="000D466E" w:rsidRPr="0081395F">
        <w:rPr>
          <w:rFonts w:cs="Arial"/>
          <w:i/>
          <w:sz w:val="20"/>
          <w:szCs w:val="20"/>
        </w:rPr>
        <w:t xml:space="preserve"> </w:t>
      </w:r>
      <w:r w:rsidR="00107FBF" w:rsidRPr="0081395F">
        <w:rPr>
          <w:rFonts w:cs="Arial"/>
          <w:i/>
          <w:sz w:val="20"/>
          <w:szCs w:val="20"/>
        </w:rPr>
        <w:t>Octo</w:t>
      </w:r>
      <w:r w:rsidR="000D466E" w:rsidRPr="0081395F">
        <w:rPr>
          <w:rFonts w:cs="Arial"/>
          <w:i/>
          <w:sz w:val="20"/>
          <w:szCs w:val="20"/>
        </w:rPr>
        <w:t>ber</w:t>
      </w:r>
      <w:r w:rsidR="002A133B" w:rsidRPr="0081395F">
        <w:rPr>
          <w:rFonts w:cs="Arial"/>
          <w:i/>
          <w:sz w:val="20"/>
          <w:szCs w:val="20"/>
        </w:rPr>
        <w:t xml:space="preserve"> 2026 with final reporting completed by </w:t>
      </w:r>
      <w:r w:rsidR="002B24B0" w:rsidRPr="0081395F">
        <w:rPr>
          <w:rFonts w:cs="Arial"/>
          <w:i/>
          <w:sz w:val="20"/>
          <w:szCs w:val="20"/>
        </w:rPr>
        <w:t>6</w:t>
      </w:r>
      <w:r w:rsidR="00BE20BA" w:rsidRPr="0081395F">
        <w:rPr>
          <w:rFonts w:cs="Arial"/>
          <w:i/>
          <w:sz w:val="20"/>
          <w:szCs w:val="20"/>
        </w:rPr>
        <w:t xml:space="preserve"> </w:t>
      </w:r>
      <w:r w:rsidR="000750EE" w:rsidRPr="0081395F">
        <w:rPr>
          <w:rFonts w:cs="Arial"/>
          <w:i/>
          <w:sz w:val="20"/>
          <w:szCs w:val="20"/>
        </w:rPr>
        <w:t>November</w:t>
      </w:r>
      <w:r w:rsidR="002A133B" w:rsidRPr="0081395F">
        <w:rPr>
          <w:rFonts w:cs="Arial"/>
          <w:i/>
          <w:sz w:val="20"/>
          <w:szCs w:val="20"/>
        </w:rPr>
        <w:t xml:space="preserve"> 2026</w:t>
      </w:r>
      <w:r w:rsidR="009A5821" w:rsidRPr="0081395F">
        <w:rPr>
          <w:rFonts w:cs="Arial"/>
          <w:i/>
          <w:sz w:val="20"/>
          <w:szCs w:val="20"/>
        </w:rPr>
        <w:t>.</w:t>
      </w:r>
    </w:p>
    <w:tbl>
      <w:tblPr>
        <w:tblStyle w:val="TableGrid"/>
        <w:tblW w:w="9634" w:type="dxa"/>
        <w:tblLook w:val="04A0" w:firstRow="1" w:lastRow="0" w:firstColumn="1" w:lastColumn="0" w:noHBand="0" w:noVBand="1"/>
      </w:tblPr>
      <w:tblGrid>
        <w:gridCol w:w="2405"/>
        <w:gridCol w:w="5670"/>
        <w:gridCol w:w="1559"/>
      </w:tblGrid>
      <w:tr w:rsidR="003C5EC4" w:rsidRPr="00D739E5" w14:paraId="1D723069" w14:textId="77777777" w:rsidTr="008708BF">
        <w:tc>
          <w:tcPr>
            <w:tcW w:w="2405" w:type="dxa"/>
            <w:shd w:val="clear" w:color="auto" w:fill="BDD6EE" w:themeFill="accent5" w:themeFillTint="66"/>
          </w:tcPr>
          <w:p w14:paraId="4A5D54BD" w14:textId="4C13B76D" w:rsidR="003C5EC4" w:rsidRPr="004C1B1A" w:rsidRDefault="001744C4">
            <w:pPr>
              <w:spacing w:before="40" w:after="40"/>
              <w:rPr>
                <w:rFonts w:cs="Arial"/>
                <w:b/>
                <w:bCs/>
                <w:color w:val="000000"/>
                <w:sz w:val="20"/>
              </w:rPr>
            </w:pPr>
            <w:r>
              <w:rPr>
                <w:rFonts w:cs="Arial"/>
                <w:b/>
                <w:bCs/>
                <w:color w:val="000000"/>
                <w:sz w:val="20"/>
              </w:rPr>
              <w:t>Milestones and Deliverables</w:t>
            </w:r>
          </w:p>
        </w:tc>
        <w:tc>
          <w:tcPr>
            <w:tcW w:w="5670" w:type="dxa"/>
            <w:shd w:val="clear" w:color="auto" w:fill="BDD6EE" w:themeFill="accent5" w:themeFillTint="66"/>
          </w:tcPr>
          <w:p w14:paraId="13A62A85" w14:textId="1E86144D" w:rsidR="003C5EC4" w:rsidRPr="004C1B1A" w:rsidRDefault="003C5EC4">
            <w:pPr>
              <w:spacing w:before="40" w:after="40"/>
              <w:rPr>
                <w:rFonts w:cs="Arial"/>
                <w:b/>
                <w:bCs/>
                <w:color w:val="000000"/>
                <w:sz w:val="20"/>
              </w:rPr>
            </w:pPr>
            <w:r w:rsidRPr="004C1B1A">
              <w:rPr>
                <w:rFonts w:cs="Arial"/>
                <w:b/>
                <w:bCs/>
                <w:color w:val="000000"/>
                <w:sz w:val="20"/>
              </w:rPr>
              <w:t xml:space="preserve">Description </w:t>
            </w:r>
          </w:p>
        </w:tc>
        <w:tc>
          <w:tcPr>
            <w:tcW w:w="1559" w:type="dxa"/>
            <w:shd w:val="clear" w:color="auto" w:fill="BDD6EE" w:themeFill="accent5" w:themeFillTint="66"/>
          </w:tcPr>
          <w:p w14:paraId="13221451" w14:textId="15F5D983" w:rsidR="003C5EC4" w:rsidRPr="004C1B1A" w:rsidRDefault="003C5EC4">
            <w:pPr>
              <w:spacing w:before="40" w:after="40"/>
              <w:rPr>
                <w:rFonts w:cs="Arial"/>
                <w:b/>
                <w:bCs/>
                <w:color w:val="000000"/>
                <w:sz w:val="20"/>
              </w:rPr>
            </w:pPr>
            <w:r w:rsidRPr="004C1B1A">
              <w:rPr>
                <w:rFonts w:cs="Arial"/>
                <w:b/>
                <w:bCs/>
                <w:color w:val="000000"/>
                <w:sz w:val="20"/>
              </w:rPr>
              <w:t>Due date</w:t>
            </w:r>
          </w:p>
        </w:tc>
      </w:tr>
      <w:tr w:rsidR="00906048" w:rsidRPr="00D739E5" w14:paraId="7A00A930" w14:textId="77777777" w:rsidTr="00256267">
        <w:tc>
          <w:tcPr>
            <w:tcW w:w="2405" w:type="dxa"/>
          </w:tcPr>
          <w:p w14:paraId="743B8E73" w14:textId="63DA9661" w:rsidR="00906048" w:rsidRPr="004C1B1A" w:rsidRDefault="00906048" w:rsidP="00906048">
            <w:pPr>
              <w:spacing w:before="40" w:after="40"/>
              <w:rPr>
                <w:rFonts w:cs="Arial"/>
                <w:color w:val="000000"/>
                <w:sz w:val="20"/>
                <w:highlight w:val="yellow"/>
              </w:rPr>
            </w:pPr>
            <w:r w:rsidRPr="00256267">
              <w:rPr>
                <w:rFonts w:cs="Arial"/>
                <w:color w:val="000000"/>
                <w:sz w:val="20"/>
              </w:rPr>
              <w:t>Traditional Owne</w:t>
            </w:r>
            <w:r w:rsidR="004C1B1A" w:rsidRPr="00256267">
              <w:rPr>
                <w:rFonts w:cs="Arial"/>
                <w:color w:val="000000"/>
                <w:sz w:val="20"/>
              </w:rPr>
              <w:t xml:space="preserve">r </w:t>
            </w:r>
            <w:r w:rsidRPr="00256267">
              <w:rPr>
                <w:rFonts w:cs="Arial"/>
                <w:color w:val="000000"/>
                <w:sz w:val="20"/>
              </w:rPr>
              <w:t>Communications and Engagement Plan</w:t>
            </w:r>
          </w:p>
        </w:tc>
        <w:tc>
          <w:tcPr>
            <w:tcW w:w="5670" w:type="dxa"/>
          </w:tcPr>
          <w:p w14:paraId="6891EDDD" w14:textId="3F232714" w:rsidR="00906048" w:rsidRPr="004C1B1A" w:rsidRDefault="00DB6CB1" w:rsidP="00906048">
            <w:pPr>
              <w:spacing w:before="40" w:after="40"/>
              <w:rPr>
                <w:rFonts w:cs="Arial"/>
                <w:color w:val="000000"/>
                <w:sz w:val="20"/>
              </w:rPr>
            </w:pPr>
            <w:r>
              <w:rPr>
                <w:rFonts w:cs="Arial"/>
                <w:color w:val="000000"/>
                <w:sz w:val="20"/>
              </w:rPr>
              <w:t>Provide a brief outline of</w:t>
            </w:r>
            <w:r w:rsidR="00B020E4">
              <w:rPr>
                <w:rFonts w:cs="Arial"/>
                <w:color w:val="000000"/>
                <w:sz w:val="20"/>
              </w:rPr>
              <w:t xml:space="preserve"> </w:t>
            </w:r>
            <w:r w:rsidR="009C28CF">
              <w:rPr>
                <w:rFonts w:cs="Arial"/>
                <w:color w:val="000000"/>
                <w:sz w:val="20"/>
              </w:rPr>
              <w:t xml:space="preserve">the </w:t>
            </w:r>
            <w:r w:rsidR="00421522">
              <w:rPr>
                <w:rFonts w:cs="Arial"/>
                <w:color w:val="000000"/>
                <w:sz w:val="20"/>
              </w:rPr>
              <w:t>purpose and plans for</w:t>
            </w:r>
            <w:r w:rsidR="00B731F0">
              <w:rPr>
                <w:rFonts w:cs="Arial"/>
                <w:color w:val="000000"/>
                <w:sz w:val="20"/>
              </w:rPr>
              <w:t xml:space="preserve"> communications and engagement</w:t>
            </w:r>
            <w:r w:rsidR="00CE3CBC">
              <w:rPr>
                <w:rFonts w:cs="Arial"/>
                <w:color w:val="000000"/>
                <w:sz w:val="20"/>
              </w:rPr>
              <w:t xml:space="preserve"> and </w:t>
            </w:r>
            <w:r w:rsidR="00421522">
              <w:rPr>
                <w:rFonts w:cs="Arial"/>
                <w:color w:val="000000"/>
                <w:sz w:val="20"/>
              </w:rPr>
              <w:t>the</w:t>
            </w:r>
            <w:r w:rsidR="00AD787C">
              <w:rPr>
                <w:rFonts w:cs="Arial"/>
                <w:color w:val="000000"/>
                <w:sz w:val="20"/>
              </w:rPr>
              <w:t xml:space="preserve"> intended outcome</w:t>
            </w:r>
            <w:r w:rsidR="00CE3CBC">
              <w:rPr>
                <w:rFonts w:cs="Arial"/>
                <w:color w:val="000000"/>
                <w:sz w:val="20"/>
              </w:rPr>
              <w:t>s</w:t>
            </w:r>
            <w:r w:rsidR="000707D1">
              <w:rPr>
                <w:rFonts w:cs="Arial"/>
                <w:color w:val="000000"/>
                <w:sz w:val="20"/>
              </w:rPr>
              <w:t xml:space="preserve">. </w:t>
            </w:r>
            <w:r w:rsidR="007E337F">
              <w:rPr>
                <w:rFonts w:cs="Arial"/>
                <w:color w:val="000000"/>
                <w:sz w:val="20"/>
              </w:rPr>
              <w:t>Template provided</w:t>
            </w:r>
            <w:r w:rsidR="00883A81">
              <w:rPr>
                <w:rFonts w:cs="Arial"/>
                <w:color w:val="000000"/>
                <w:sz w:val="20"/>
              </w:rPr>
              <w:t>.</w:t>
            </w:r>
          </w:p>
        </w:tc>
        <w:tc>
          <w:tcPr>
            <w:tcW w:w="1559" w:type="dxa"/>
            <w:shd w:val="clear" w:color="auto" w:fill="auto"/>
          </w:tcPr>
          <w:p w14:paraId="104E89CB" w14:textId="2B361D6B" w:rsidR="00906048" w:rsidRPr="004C1B1A" w:rsidRDefault="00906048" w:rsidP="00906048">
            <w:pPr>
              <w:spacing w:before="40" w:after="40"/>
              <w:rPr>
                <w:rFonts w:cs="Arial"/>
                <w:color w:val="000000"/>
                <w:sz w:val="20"/>
                <w:highlight w:val="yellow"/>
              </w:rPr>
            </w:pPr>
            <w:r w:rsidRPr="00256267">
              <w:rPr>
                <w:rFonts w:cs="Arial"/>
                <w:color w:val="000000"/>
                <w:sz w:val="20"/>
              </w:rPr>
              <w:t>15 November 2025</w:t>
            </w:r>
          </w:p>
        </w:tc>
      </w:tr>
      <w:tr w:rsidR="00906048" w:rsidRPr="00D739E5" w14:paraId="4B3BA192" w14:textId="77777777" w:rsidTr="008708BF">
        <w:tc>
          <w:tcPr>
            <w:tcW w:w="2405" w:type="dxa"/>
          </w:tcPr>
          <w:p w14:paraId="64AF1A2B" w14:textId="77777777" w:rsidR="00906048" w:rsidRPr="004C1B1A" w:rsidRDefault="00906048" w:rsidP="00906048">
            <w:pPr>
              <w:spacing w:before="40" w:after="40"/>
              <w:rPr>
                <w:rFonts w:cs="Arial"/>
                <w:color w:val="000000"/>
                <w:sz w:val="20"/>
                <w:highlight w:val="yellow"/>
              </w:rPr>
            </w:pPr>
          </w:p>
        </w:tc>
        <w:tc>
          <w:tcPr>
            <w:tcW w:w="5670" w:type="dxa"/>
          </w:tcPr>
          <w:p w14:paraId="4C19C535" w14:textId="6CC84923" w:rsidR="00906048" w:rsidRPr="004C1B1A" w:rsidRDefault="00906048" w:rsidP="00906048">
            <w:pPr>
              <w:spacing w:before="40" w:after="40"/>
              <w:rPr>
                <w:rFonts w:cs="Arial"/>
                <w:color w:val="000000"/>
                <w:sz w:val="20"/>
                <w:highlight w:val="yellow"/>
              </w:rPr>
            </w:pPr>
          </w:p>
        </w:tc>
        <w:tc>
          <w:tcPr>
            <w:tcW w:w="1559" w:type="dxa"/>
          </w:tcPr>
          <w:p w14:paraId="3E1FF3E7" w14:textId="77777777" w:rsidR="00906048" w:rsidRPr="004C1B1A" w:rsidRDefault="00906048" w:rsidP="00906048">
            <w:pPr>
              <w:spacing w:before="40" w:after="40"/>
              <w:rPr>
                <w:rFonts w:cs="Arial"/>
                <w:color w:val="000000"/>
                <w:sz w:val="20"/>
                <w:highlight w:val="yellow"/>
              </w:rPr>
            </w:pPr>
          </w:p>
        </w:tc>
      </w:tr>
      <w:tr w:rsidR="00165E2C" w:rsidRPr="00D739E5" w14:paraId="76EEB59F" w14:textId="77777777" w:rsidTr="008708BF">
        <w:tc>
          <w:tcPr>
            <w:tcW w:w="2405" w:type="dxa"/>
          </w:tcPr>
          <w:p w14:paraId="60D53C11" w14:textId="77777777" w:rsidR="00165E2C" w:rsidRPr="004C1B1A" w:rsidRDefault="00165E2C" w:rsidP="00906048">
            <w:pPr>
              <w:spacing w:before="40" w:after="40"/>
              <w:rPr>
                <w:rFonts w:cs="Arial"/>
                <w:color w:val="000000"/>
                <w:sz w:val="20"/>
                <w:highlight w:val="yellow"/>
              </w:rPr>
            </w:pPr>
          </w:p>
        </w:tc>
        <w:tc>
          <w:tcPr>
            <w:tcW w:w="5670" w:type="dxa"/>
          </w:tcPr>
          <w:p w14:paraId="6F6E506F" w14:textId="77777777" w:rsidR="00165E2C" w:rsidRPr="004C1B1A" w:rsidRDefault="00165E2C" w:rsidP="00906048">
            <w:pPr>
              <w:spacing w:before="40" w:after="40"/>
              <w:rPr>
                <w:rFonts w:cs="Arial"/>
                <w:color w:val="000000"/>
                <w:sz w:val="20"/>
                <w:highlight w:val="yellow"/>
              </w:rPr>
            </w:pPr>
          </w:p>
        </w:tc>
        <w:tc>
          <w:tcPr>
            <w:tcW w:w="1559" w:type="dxa"/>
          </w:tcPr>
          <w:p w14:paraId="7610A09E" w14:textId="77777777" w:rsidR="00165E2C" w:rsidRPr="004C1B1A" w:rsidRDefault="00165E2C" w:rsidP="00906048">
            <w:pPr>
              <w:spacing w:before="40" w:after="40"/>
              <w:rPr>
                <w:rFonts w:cs="Arial"/>
                <w:color w:val="000000"/>
                <w:sz w:val="20"/>
                <w:highlight w:val="yellow"/>
              </w:rPr>
            </w:pPr>
          </w:p>
        </w:tc>
      </w:tr>
      <w:tr w:rsidR="00906048" w:rsidRPr="00D739E5" w14:paraId="16F5EB2A" w14:textId="77777777" w:rsidTr="008708BF">
        <w:tc>
          <w:tcPr>
            <w:tcW w:w="2405" w:type="dxa"/>
          </w:tcPr>
          <w:p w14:paraId="38E6E435" w14:textId="77777777" w:rsidR="00906048" w:rsidRPr="004C1B1A" w:rsidRDefault="00906048" w:rsidP="00906048">
            <w:pPr>
              <w:spacing w:before="40" w:after="40"/>
              <w:rPr>
                <w:rFonts w:cs="Arial"/>
                <w:color w:val="000000"/>
                <w:sz w:val="20"/>
              </w:rPr>
            </w:pPr>
          </w:p>
        </w:tc>
        <w:tc>
          <w:tcPr>
            <w:tcW w:w="5670" w:type="dxa"/>
          </w:tcPr>
          <w:p w14:paraId="535338B7" w14:textId="09A4D1BC" w:rsidR="00906048" w:rsidRPr="004C1B1A" w:rsidRDefault="00906048" w:rsidP="00906048">
            <w:pPr>
              <w:spacing w:before="40" w:after="40"/>
              <w:rPr>
                <w:rFonts w:cs="Arial"/>
                <w:color w:val="000000"/>
                <w:sz w:val="20"/>
              </w:rPr>
            </w:pPr>
          </w:p>
        </w:tc>
        <w:tc>
          <w:tcPr>
            <w:tcW w:w="1559" w:type="dxa"/>
          </w:tcPr>
          <w:p w14:paraId="3AA63D93" w14:textId="77777777" w:rsidR="00906048" w:rsidRPr="004C1B1A" w:rsidRDefault="00906048" w:rsidP="00906048">
            <w:pPr>
              <w:spacing w:before="40" w:after="40"/>
              <w:rPr>
                <w:rFonts w:cs="Arial"/>
                <w:color w:val="000000"/>
                <w:sz w:val="20"/>
              </w:rPr>
            </w:pPr>
          </w:p>
        </w:tc>
      </w:tr>
      <w:tr w:rsidR="00906048" w:rsidRPr="00D739E5" w14:paraId="55B304CE" w14:textId="77777777" w:rsidTr="008708BF">
        <w:tc>
          <w:tcPr>
            <w:tcW w:w="2405" w:type="dxa"/>
          </w:tcPr>
          <w:p w14:paraId="4CDE5AEA" w14:textId="19E283D1" w:rsidR="00906048" w:rsidRPr="004C1B1A" w:rsidRDefault="00906048" w:rsidP="00906048">
            <w:pPr>
              <w:spacing w:before="40" w:after="40"/>
              <w:rPr>
                <w:rFonts w:cs="Arial"/>
                <w:color w:val="000000"/>
                <w:sz w:val="20"/>
              </w:rPr>
            </w:pPr>
            <w:r w:rsidRPr="004C1B1A">
              <w:rPr>
                <w:rFonts w:cs="Arial"/>
                <w:color w:val="000000"/>
                <w:sz w:val="20"/>
              </w:rPr>
              <w:t xml:space="preserve">Progress </w:t>
            </w:r>
            <w:r w:rsidR="00937181">
              <w:rPr>
                <w:rFonts w:cs="Arial"/>
                <w:color w:val="000000"/>
                <w:sz w:val="20"/>
              </w:rPr>
              <w:t>R</w:t>
            </w:r>
            <w:r w:rsidRPr="004C1B1A">
              <w:rPr>
                <w:rFonts w:cs="Arial"/>
                <w:color w:val="000000"/>
                <w:sz w:val="20"/>
              </w:rPr>
              <w:t xml:space="preserve">eport </w:t>
            </w:r>
          </w:p>
        </w:tc>
        <w:tc>
          <w:tcPr>
            <w:tcW w:w="5670" w:type="dxa"/>
          </w:tcPr>
          <w:p w14:paraId="2D99E3FF" w14:textId="3F8E93D8" w:rsidR="00906048" w:rsidRPr="004C1B1A" w:rsidRDefault="00054BC2" w:rsidP="00906048">
            <w:pPr>
              <w:spacing w:before="40" w:after="40"/>
              <w:rPr>
                <w:rFonts w:cs="Arial"/>
                <w:color w:val="000000"/>
                <w:sz w:val="20"/>
              </w:rPr>
            </w:pPr>
            <w:r>
              <w:rPr>
                <w:rFonts w:cs="Arial"/>
                <w:color w:val="000000"/>
                <w:sz w:val="20"/>
              </w:rPr>
              <w:t>Provide</w:t>
            </w:r>
            <w:r w:rsidR="007439A7">
              <w:rPr>
                <w:rFonts w:cs="Arial"/>
                <w:color w:val="000000"/>
                <w:sz w:val="20"/>
              </w:rPr>
              <w:t xml:space="preserve"> a progress report on</w:t>
            </w:r>
            <w:r w:rsidR="007026C2">
              <w:rPr>
                <w:rFonts w:cs="Arial"/>
                <w:color w:val="000000"/>
                <w:sz w:val="20"/>
              </w:rPr>
              <w:t xml:space="preserve"> project delivery</w:t>
            </w:r>
            <w:r w:rsidR="00883A81">
              <w:rPr>
                <w:rFonts w:cs="Arial"/>
                <w:color w:val="000000"/>
                <w:sz w:val="20"/>
              </w:rPr>
              <w:t>. Template provided.</w:t>
            </w:r>
          </w:p>
        </w:tc>
        <w:tc>
          <w:tcPr>
            <w:tcW w:w="1559" w:type="dxa"/>
          </w:tcPr>
          <w:p w14:paraId="046B468F" w14:textId="56135D66" w:rsidR="00906048" w:rsidRPr="004C1B1A" w:rsidRDefault="00906048" w:rsidP="00906048">
            <w:pPr>
              <w:spacing w:before="40" w:after="40"/>
              <w:rPr>
                <w:rFonts w:cs="Arial"/>
                <w:color w:val="000000"/>
                <w:sz w:val="20"/>
              </w:rPr>
            </w:pPr>
            <w:r w:rsidRPr="004C1B1A">
              <w:rPr>
                <w:rFonts w:cs="Arial"/>
                <w:color w:val="000000"/>
                <w:sz w:val="20"/>
              </w:rPr>
              <w:t xml:space="preserve">6 February 2026 </w:t>
            </w:r>
          </w:p>
        </w:tc>
      </w:tr>
      <w:tr w:rsidR="00906048" w:rsidRPr="00D739E5" w14:paraId="11DAADF8" w14:textId="77777777" w:rsidTr="008708BF">
        <w:tc>
          <w:tcPr>
            <w:tcW w:w="2405" w:type="dxa"/>
          </w:tcPr>
          <w:p w14:paraId="73B831F3" w14:textId="77777777" w:rsidR="00906048" w:rsidRPr="004C1B1A" w:rsidRDefault="00906048" w:rsidP="00906048">
            <w:pPr>
              <w:spacing w:before="40" w:after="40"/>
              <w:rPr>
                <w:rFonts w:cs="Arial"/>
                <w:color w:val="000000"/>
                <w:sz w:val="20"/>
              </w:rPr>
            </w:pPr>
          </w:p>
        </w:tc>
        <w:tc>
          <w:tcPr>
            <w:tcW w:w="5670" w:type="dxa"/>
          </w:tcPr>
          <w:p w14:paraId="693C1F1A" w14:textId="4088625F" w:rsidR="00906048" w:rsidRPr="004C1B1A" w:rsidRDefault="00906048" w:rsidP="00906048">
            <w:pPr>
              <w:spacing w:before="40" w:after="40"/>
              <w:rPr>
                <w:rFonts w:cs="Arial"/>
                <w:color w:val="000000"/>
                <w:sz w:val="20"/>
              </w:rPr>
            </w:pPr>
          </w:p>
        </w:tc>
        <w:tc>
          <w:tcPr>
            <w:tcW w:w="1559" w:type="dxa"/>
          </w:tcPr>
          <w:p w14:paraId="169AEF3E" w14:textId="77777777" w:rsidR="00906048" w:rsidRPr="004C1B1A" w:rsidRDefault="00906048" w:rsidP="00906048">
            <w:pPr>
              <w:spacing w:before="40" w:after="40"/>
              <w:rPr>
                <w:rFonts w:cs="Arial"/>
                <w:color w:val="000000"/>
                <w:sz w:val="20"/>
              </w:rPr>
            </w:pPr>
          </w:p>
        </w:tc>
      </w:tr>
      <w:tr w:rsidR="00906048" w:rsidRPr="00D739E5" w14:paraId="1BF46E5F" w14:textId="77777777" w:rsidTr="008708BF">
        <w:tc>
          <w:tcPr>
            <w:tcW w:w="2405" w:type="dxa"/>
          </w:tcPr>
          <w:p w14:paraId="232C29F5" w14:textId="77777777" w:rsidR="00906048" w:rsidRPr="004C1B1A" w:rsidRDefault="00906048" w:rsidP="00906048">
            <w:pPr>
              <w:spacing w:before="40" w:after="40"/>
              <w:rPr>
                <w:rFonts w:cs="Arial"/>
                <w:color w:val="000000"/>
                <w:sz w:val="20"/>
              </w:rPr>
            </w:pPr>
          </w:p>
        </w:tc>
        <w:tc>
          <w:tcPr>
            <w:tcW w:w="5670" w:type="dxa"/>
          </w:tcPr>
          <w:p w14:paraId="6D75C554" w14:textId="0E3E218C" w:rsidR="00906048" w:rsidRPr="004C1B1A" w:rsidRDefault="00906048" w:rsidP="00906048">
            <w:pPr>
              <w:spacing w:before="40" w:after="40"/>
              <w:rPr>
                <w:rFonts w:cs="Arial"/>
                <w:color w:val="000000"/>
                <w:sz w:val="20"/>
              </w:rPr>
            </w:pPr>
          </w:p>
        </w:tc>
        <w:tc>
          <w:tcPr>
            <w:tcW w:w="1559" w:type="dxa"/>
          </w:tcPr>
          <w:p w14:paraId="73027EC6" w14:textId="77777777" w:rsidR="00906048" w:rsidRPr="004C1B1A" w:rsidRDefault="00906048" w:rsidP="00906048">
            <w:pPr>
              <w:spacing w:before="40" w:after="40"/>
              <w:rPr>
                <w:rFonts w:cs="Arial"/>
                <w:color w:val="000000"/>
                <w:sz w:val="20"/>
              </w:rPr>
            </w:pPr>
          </w:p>
        </w:tc>
      </w:tr>
      <w:tr w:rsidR="00906048" w:rsidRPr="00D739E5" w14:paraId="0D9574E9" w14:textId="77777777" w:rsidTr="00132A67">
        <w:trPr>
          <w:trHeight w:val="2476"/>
        </w:trPr>
        <w:tc>
          <w:tcPr>
            <w:tcW w:w="2405" w:type="dxa"/>
          </w:tcPr>
          <w:p w14:paraId="0A0F72EF" w14:textId="4C8B8F6E" w:rsidR="00906048" w:rsidRPr="004C1B1A" w:rsidRDefault="00906048" w:rsidP="00906048">
            <w:pPr>
              <w:spacing w:before="40" w:after="40"/>
              <w:rPr>
                <w:rFonts w:cs="Arial"/>
                <w:color w:val="000000"/>
                <w:sz w:val="20"/>
              </w:rPr>
            </w:pPr>
            <w:r w:rsidRPr="004C1B1A">
              <w:rPr>
                <w:rFonts w:cs="Arial"/>
                <w:color w:val="000000"/>
                <w:sz w:val="20"/>
              </w:rPr>
              <w:t>Final Report</w:t>
            </w:r>
            <w:r w:rsidR="002930FB">
              <w:rPr>
                <w:rFonts w:cs="Arial"/>
                <w:color w:val="000000"/>
                <w:sz w:val="20"/>
              </w:rPr>
              <w:t>s</w:t>
            </w:r>
            <w:r w:rsidRPr="004C1B1A">
              <w:rPr>
                <w:rFonts w:cs="Arial"/>
                <w:color w:val="000000"/>
                <w:sz w:val="20"/>
              </w:rPr>
              <w:t xml:space="preserve"> and dataset</w:t>
            </w:r>
            <w:r w:rsidR="00F5561A">
              <w:rPr>
                <w:rFonts w:cs="Arial"/>
                <w:color w:val="000000"/>
                <w:sz w:val="20"/>
              </w:rPr>
              <w:t>s</w:t>
            </w:r>
          </w:p>
        </w:tc>
        <w:tc>
          <w:tcPr>
            <w:tcW w:w="5670" w:type="dxa"/>
          </w:tcPr>
          <w:p w14:paraId="2FA102C9" w14:textId="25B10E74" w:rsidR="00906048" w:rsidRPr="003809A0" w:rsidRDefault="00C41836" w:rsidP="00906048">
            <w:pPr>
              <w:spacing w:before="40" w:after="40"/>
              <w:rPr>
                <w:rFonts w:cs="Arial"/>
                <w:color w:val="000000"/>
                <w:sz w:val="20"/>
              </w:rPr>
            </w:pPr>
            <w:r>
              <w:rPr>
                <w:rFonts w:cs="Arial"/>
                <w:color w:val="000000"/>
                <w:sz w:val="20"/>
              </w:rPr>
              <w:t xml:space="preserve">Progress </w:t>
            </w:r>
            <w:r w:rsidR="00623A66" w:rsidRPr="003809A0">
              <w:rPr>
                <w:rFonts w:cs="Arial"/>
                <w:color w:val="000000"/>
                <w:sz w:val="20"/>
              </w:rPr>
              <w:t>Report</w:t>
            </w:r>
            <w:r w:rsidR="003809A0" w:rsidRPr="003809A0">
              <w:rPr>
                <w:rFonts w:cs="Arial"/>
                <w:color w:val="000000"/>
                <w:sz w:val="20"/>
              </w:rPr>
              <w:t xml:space="preserve"> (internal)</w:t>
            </w:r>
            <w:r w:rsidR="00623A66" w:rsidRPr="003809A0">
              <w:rPr>
                <w:rFonts w:cs="Arial"/>
                <w:color w:val="000000"/>
                <w:sz w:val="20"/>
              </w:rPr>
              <w:t>.</w:t>
            </w:r>
            <w:r w:rsidR="003809A0" w:rsidRPr="003809A0">
              <w:rPr>
                <w:rFonts w:cs="Arial"/>
                <w:color w:val="000000"/>
                <w:sz w:val="20"/>
              </w:rPr>
              <w:t xml:space="preserve"> </w:t>
            </w:r>
            <w:r w:rsidR="00535E00">
              <w:rPr>
                <w:rFonts w:cs="Arial"/>
                <w:color w:val="000000"/>
                <w:sz w:val="20"/>
              </w:rPr>
              <w:t xml:space="preserve">Provide a progress report on project delivery. </w:t>
            </w:r>
            <w:r w:rsidR="00883A81" w:rsidRPr="003809A0">
              <w:rPr>
                <w:rFonts w:cs="Arial"/>
                <w:color w:val="000000"/>
                <w:sz w:val="20"/>
              </w:rPr>
              <w:t>Template provided.</w:t>
            </w:r>
          </w:p>
          <w:p w14:paraId="1A426D55" w14:textId="77777777" w:rsidR="00881BB6" w:rsidRPr="003809A0" w:rsidRDefault="00881BB6" w:rsidP="00906048">
            <w:pPr>
              <w:spacing w:before="40" w:after="40"/>
              <w:rPr>
                <w:rFonts w:cs="Arial"/>
                <w:color w:val="000000"/>
                <w:sz w:val="20"/>
              </w:rPr>
            </w:pPr>
          </w:p>
          <w:p w14:paraId="772F1DFB" w14:textId="031FA390" w:rsidR="00623A66" w:rsidRDefault="00623A66" w:rsidP="00623A66">
            <w:pPr>
              <w:spacing w:before="40" w:after="40"/>
              <w:rPr>
                <w:rFonts w:cs="Arial"/>
                <w:color w:val="000000"/>
                <w:sz w:val="20"/>
              </w:rPr>
            </w:pPr>
            <w:r w:rsidRPr="003809A0">
              <w:rPr>
                <w:rFonts w:cs="Arial"/>
                <w:color w:val="000000"/>
                <w:sz w:val="20"/>
              </w:rPr>
              <w:t>Final Report</w:t>
            </w:r>
            <w:r w:rsidR="003809A0" w:rsidRPr="003809A0">
              <w:rPr>
                <w:rFonts w:cs="Arial"/>
                <w:color w:val="000000"/>
                <w:sz w:val="20"/>
              </w:rPr>
              <w:t xml:space="preserve"> (public)</w:t>
            </w:r>
            <w:r w:rsidRPr="003809A0">
              <w:rPr>
                <w:rFonts w:cs="Arial"/>
                <w:color w:val="000000"/>
                <w:sz w:val="20"/>
              </w:rPr>
              <w:t xml:space="preserve">. </w:t>
            </w:r>
            <w:r w:rsidR="00C41836">
              <w:rPr>
                <w:rFonts w:cs="Arial"/>
                <w:color w:val="000000"/>
                <w:sz w:val="20"/>
              </w:rPr>
              <w:t>Provide</w:t>
            </w:r>
            <w:r w:rsidR="0019482C">
              <w:rPr>
                <w:rFonts w:cs="Arial"/>
                <w:color w:val="000000"/>
                <w:sz w:val="20"/>
              </w:rPr>
              <w:t xml:space="preserve"> a brief </w:t>
            </w:r>
            <w:r w:rsidR="007C2243">
              <w:rPr>
                <w:rFonts w:cs="Arial"/>
                <w:color w:val="000000"/>
                <w:sz w:val="20"/>
              </w:rPr>
              <w:t xml:space="preserve">report to communicate key </w:t>
            </w:r>
            <w:r w:rsidR="00FE2F6E">
              <w:rPr>
                <w:rFonts w:cs="Arial"/>
                <w:color w:val="000000"/>
                <w:sz w:val="20"/>
              </w:rPr>
              <w:t>findings,</w:t>
            </w:r>
            <w:r w:rsidR="007C2243">
              <w:rPr>
                <w:rFonts w:cs="Arial"/>
                <w:color w:val="000000"/>
                <w:sz w:val="20"/>
              </w:rPr>
              <w:t xml:space="preserve"> outcomes and </w:t>
            </w:r>
            <w:r w:rsidR="00FE2F6E">
              <w:rPr>
                <w:rFonts w:cs="Arial"/>
                <w:color w:val="000000"/>
                <w:sz w:val="20"/>
              </w:rPr>
              <w:t>recommendations</w:t>
            </w:r>
            <w:r w:rsidR="007C2243">
              <w:rPr>
                <w:rFonts w:cs="Arial"/>
                <w:color w:val="000000"/>
                <w:sz w:val="20"/>
              </w:rPr>
              <w:t xml:space="preserve"> to stakeholders</w:t>
            </w:r>
            <w:r w:rsidR="00244DF1">
              <w:rPr>
                <w:rFonts w:cs="Arial"/>
                <w:color w:val="000000"/>
                <w:sz w:val="20"/>
              </w:rPr>
              <w:t>.</w:t>
            </w:r>
            <w:r w:rsidR="007C2243">
              <w:rPr>
                <w:rFonts w:cs="Arial"/>
                <w:color w:val="000000"/>
                <w:sz w:val="20"/>
              </w:rPr>
              <w:t xml:space="preserve"> </w:t>
            </w:r>
            <w:r w:rsidRPr="003809A0">
              <w:rPr>
                <w:rFonts w:cs="Arial"/>
                <w:color w:val="000000"/>
                <w:sz w:val="20"/>
              </w:rPr>
              <w:t>Template</w:t>
            </w:r>
            <w:r>
              <w:rPr>
                <w:rFonts w:cs="Arial"/>
                <w:color w:val="000000"/>
                <w:sz w:val="20"/>
              </w:rPr>
              <w:t xml:space="preserve"> provided.</w:t>
            </w:r>
          </w:p>
          <w:p w14:paraId="4129AF19" w14:textId="77777777" w:rsidR="00623A66" w:rsidRDefault="00623A66" w:rsidP="00906048">
            <w:pPr>
              <w:spacing w:before="40" w:after="40"/>
              <w:rPr>
                <w:rFonts w:cs="Arial"/>
                <w:color w:val="000000"/>
                <w:sz w:val="20"/>
                <w:highlight w:val="yellow"/>
              </w:rPr>
            </w:pPr>
          </w:p>
          <w:p w14:paraId="0DE407BD" w14:textId="00CEDE66" w:rsidR="00881BB6" w:rsidRPr="004C1B1A" w:rsidRDefault="00881BB6" w:rsidP="00906048">
            <w:pPr>
              <w:spacing w:before="40" w:after="40"/>
              <w:rPr>
                <w:rFonts w:cs="Arial"/>
                <w:color w:val="000000"/>
                <w:sz w:val="20"/>
                <w:highlight w:val="yellow"/>
              </w:rPr>
            </w:pPr>
            <w:r w:rsidRPr="00881BB6">
              <w:rPr>
                <w:rFonts w:cs="Arial"/>
                <w:color w:val="000000"/>
                <w:sz w:val="20"/>
              </w:rPr>
              <w:t>Final project data set</w:t>
            </w:r>
            <w:r w:rsidR="009A3F8B">
              <w:rPr>
                <w:rFonts w:cs="Arial"/>
                <w:color w:val="000000"/>
                <w:sz w:val="20"/>
              </w:rPr>
              <w:t>s</w:t>
            </w:r>
            <w:r w:rsidR="002930FB">
              <w:rPr>
                <w:rFonts w:cs="Arial"/>
                <w:color w:val="000000"/>
                <w:sz w:val="20"/>
              </w:rPr>
              <w:t xml:space="preserve"> are made</w:t>
            </w:r>
            <w:r w:rsidR="009A3F8B">
              <w:rPr>
                <w:rFonts w:cs="Arial"/>
                <w:color w:val="000000"/>
                <w:sz w:val="20"/>
              </w:rPr>
              <w:t xml:space="preserve"> </w:t>
            </w:r>
            <w:r w:rsidR="003D6A63">
              <w:rPr>
                <w:rFonts w:cs="Arial"/>
                <w:color w:val="000000"/>
                <w:sz w:val="20"/>
              </w:rPr>
              <w:t>publicly available, meeting FAIR data</w:t>
            </w:r>
            <w:r w:rsidR="00F850A4">
              <w:rPr>
                <w:rFonts w:cs="Arial"/>
                <w:color w:val="000000"/>
                <w:sz w:val="20"/>
              </w:rPr>
              <w:t xml:space="preserve"> </w:t>
            </w:r>
            <w:r w:rsidR="002930FB">
              <w:rPr>
                <w:rFonts w:cs="Arial"/>
                <w:color w:val="000000"/>
                <w:sz w:val="20"/>
              </w:rPr>
              <w:t>standards</w:t>
            </w:r>
            <w:r w:rsidR="00F850A4">
              <w:rPr>
                <w:rFonts w:cs="Arial"/>
                <w:color w:val="000000"/>
                <w:sz w:val="20"/>
              </w:rPr>
              <w:t>.</w:t>
            </w:r>
          </w:p>
        </w:tc>
        <w:tc>
          <w:tcPr>
            <w:tcW w:w="1559" w:type="dxa"/>
          </w:tcPr>
          <w:p w14:paraId="1AE00850" w14:textId="3FF2EF7E" w:rsidR="00906048" w:rsidRPr="004C1B1A" w:rsidRDefault="00906048" w:rsidP="00906048">
            <w:pPr>
              <w:spacing w:before="40" w:after="40"/>
              <w:rPr>
                <w:rFonts w:cs="Arial"/>
                <w:color w:val="000000"/>
                <w:sz w:val="20"/>
              </w:rPr>
            </w:pPr>
            <w:r w:rsidRPr="004C1B1A">
              <w:rPr>
                <w:rFonts w:cs="Arial"/>
                <w:color w:val="000000"/>
                <w:sz w:val="20"/>
              </w:rPr>
              <w:t>6 November 2026</w:t>
            </w:r>
          </w:p>
        </w:tc>
      </w:tr>
      <w:tr w:rsidR="00906048" w:rsidRPr="00D739E5" w14:paraId="7C3EFEBA" w14:textId="77777777" w:rsidTr="00132A67">
        <w:trPr>
          <w:trHeight w:val="723"/>
        </w:trPr>
        <w:tc>
          <w:tcPr>
            <w:tcW w:w="2405" w:type="dxa"/>
          </w:tcPr>
          <w:p w14:paraId="461D3C82" w14:textId="3B22F756" w:rsidR="00906048" w:rsidRPr="004C1B1A" w:rsidRDefault="00906048" w:rsidP="00906048">
            <w:pPr>
              <w:spacing w:before="40" w:after="40"/>
              <w:rPr>
                <w:rFonts w:cs="Arial"/>
                <w:color w:val="000000"/>
                <w:sz w:val="20"/>
              </w:rPr>
            </w:pPr>
            <w:r w:rsidRPr="004C1B1A">
              <w:rPr>
                <w:rFonts w:cs="Arial"/>
                <w:color w:val="000000"/>
                <w:sz w:val="20"/>
              </w:rPr>
              <w:t xml:space="preserve">Financial acquittal </w:t>
            </w:r>
          </w:p>
        </w:tc>
        <w:tc>
          <w:tcPr>
            <w:tcW w:w="5670" w:type="dxa"/>
          </w:tcPr>
          <w:p w14:paraId="1BE78668" w14:textId="76197633" w:rsidR="00906048" w:rsidRPr="004C1B1A" w:rsidRDefault="00132A67" w:rsidP="00906048">
            <w:pPr>
              <w:spacing w:before="40" w:after="40"/>
              <w:rPr>
                <w:rFonts w:cs="Arial"/>
                <w:color w:val="000000"/>
                <w:sz w:val="20"/>
                <w:highlight w:val="yellow"/>
              </w:rPr>
            </w:pPr>
            <w:r w:rsidRPr="00132A67">
              <w:rPr>
                <w:rFonts w:cs="Arial"/>
                <w:color w:val="000000"/>
                <w:sz w:val="20"/>
              </w:rPr>
              <w:t>Financial statement of receipt and expenditure of project funds, including co-contributions.</w:t>
            </w:r>
            <w:r w:rsidR="00906048" w:rsidRPr="00132A67">
              <w:rPr>
                <w:rFonts w:cs="Arial"/>
                <w:color w:val="000000"/>
                <w:sz w:val="20"/>
              </w:rPr>
              <w:t xml:space="preserve"> </w:t>
            </w:r>
            <w:r w:rsidR="00883A81">
              <w:rPr>
                <w:rFonts w:cs="Arial"/>
                <w:color w:val="000000"/>
                <w:sz w:val="20"/>
              </w:rPr>
              <w:t>Template provided.</w:t>
            </w:r>
          </w:p>
        </w:tc>
        <w:tc>
          <w:tcPr>
            <w:tcW w:w="1559" w:type="dxa"/>
          </w:tcPr>
          <w:p w14:paraId="7530314C" w14:textId="65DA7BA7" w:rsidR="00906048" w:rsidRPr="004C1B1A" w:rsidRDefault="00906048" w:rsidP="00906048">
            <w:pPr>
              <w:spacing w:before="40" w:after="40"/>
              <w:rPr>
                <w:rFonts w:cs="Arial"/>
                <w:color w:val="000000"/>
                <w:sz w:val="20"/>
              </w:rPr>
            </w:pPr>
            <w:r w:rsidRPr="004C1B1A">
              <w:rPr>
                <w:rFonts w:cs="Arial"/>
                <w:color w:val="000000"/>
                <w:sz w:val="20"/>
              </w:rPr>
              <w:t>6 November 2026</w:t>
            </w:r>
          </w:p>
        </w:tc>
      </w:tr>
    </w:tbl>
    <w:p w14:paraId="76EFFBFF" w14:textId="77777777" w:rsidR="009207A0" w:rsidRDefault="009207A0" w:rsidP="009207A0">
      <w:pPr>
        <w:pStyle w:val="Heading2"/>
        <w:numPr>
          <w:ilvl w:val="0"/>
          <w:numId w:val="0"/>
        </w:numPr>
        <w:rPr>
          <w:rFonts w:ascii="Franklin Gothic Book" w:hAnsi="Franklin Gothic Book"/>
        </w:rPr>
      </w:pPr>
    </w:p>
    <w:p w14:paraId="4AA8CD75" w14:textId="77777777" w:rsidR="00B8262F" w:rsidRDefault="00B8262F" w:rsidP="00B8262F"/>
    <w:p w14:paraId="26558A61" w14:textId="77777777" w:rsidR="00B8262F" w:rsidRPr="00B8262F" w:rsidRDefault="00B8262F" w:rsidP="00B8262F"/>
    <w:p w14:paraId="6395B7F5" w14:textId="61AE054C" w:rsidR="004F7C78" w:rsidRPr="00EB7855" w:rsidRDefault="009C029C" w:rsidP="00EB7855">
      <w:pPr>
        <w:pStyle w:val="Heading2"/>
        <w:ind w:left="432"/>
        <w:rPr>
          <w:rFonts w:ascii="Franklin Gothic Book" w:hAnsi="Franklin Gothic Book"/>
        </w:rPr>
      </w:pPr>
      <w:r>
        <w:rPr>
          <w:rFonts w:ascii="Franklin Gothic Book" w:hAnsi="Franklin Gothic Book"/>
        </w:rPr>
        <w:lastRenderedPageBreak/>
        <w:t>OUTCOMES</w:t>
      </w:r>
      <w:r w:rsidR="00A92BB3">
        <w:rPr>
          <w:rFonts w:ascii="Franklin Gothic Book" w:hAnsi="Franklin Gothic Book"/>
        </w:rPr>
        <w:t xml:space="preserve"> and </w:t>
      </w:r>
      <w:r w:rsidR="00883323">
        <w:rPr>
          <w:rFonts w:ascii="Franklin Gothic Book" w:hAnsi="Franklin Gothic Book"/>
        </w:rPr>
        <w:t>Impact</w:t>
      </w:r>
      <w:r w:rsidR="00FD0F17">
        <w:rPr>
          <w:rFonts w:ascii="Franklin Gothic Book" w:hAnsi="Franklin Gothic Book"/>
        </w:rPr>
        <w:t xml:space="preserve"> Pathway</w:t>
      </w:r>
      <w:r w:rsidR="00883323">
        <w:rPr>
          <w:rFonts w:ascii="Franklin Gothic Book" w:hAnsi="Franklin Gothic Book"/>
        </w:rPr>
        <w:t xml:space="preserve"> </w:t>
      </w:r>
      <w:r w:rsidR="00FF362E">
        <w:rPr>
          <w:rFonts w:ascii="Franklin Gothic Book" w:hAnsi="Franklin Gothic Book"/>
        </w:rPr>
        <w:t>(CRITERIA 2)</w:t>
      </w:r>
    </w:p>
    <w:p w14:paraId="4239F320" w14:textId="4BD0234E" w:rsidR="004F7C78" w:rsidRPr="00BD391A" w:rsidRDefault="005633F3" w:rsidP="004F7C78">
      <w:pPr>
        <w:rPr>
          <w:rFonts w:cs="Arial"/>
          <w:i/>
          <w:iCs/>
        </w:rPr>
      </w:pPr>
      <w:r>
        <w:rPr>
          <w:rFonts w:cs="Arial"/>
          <w:i/>
          <w:iCs/>
        </w:rPr>
        <w:t xml:space="preserve">Describe the </w:t>
      </w:r>
      <w:r w:rsidR="00FD0F17">
        <w:rPr>
          <w:rFonts w:cs="Arial"/>
          <w:i/>
          <w:iCs/>
        </w:rPr>
        <w:t>outcomes and benefits that would be generated through this research</w:t>
      </w:r>
      <w:r w:rsidR="00BC5519">
        <w:rPr>
          <w:rFonts w:cs="Arial"/>
          <w:i/>
          <w:iCs/>
        </w:rPr>
        <w:t xml:space="preserve">. </w:t>
      </w:r>
      <w:r w:rsidR="00A119B0">
        <w:rPr>
          <w:rFonts w:cs="Arial"/>
          <w:i/>
          <w:iCs/>
        </w:rPr>
        <w:t>What</w:t>
      </w:r>
      <w:r w:rsidR="00C65152">
        <w:rPr>
          <w:rFonts w:cs="Arial"/>
          <w:i/>
          <w:iCs/>
        </w:rPr>
        <w:t xml:space="preserve"> </w:t>
      </w:r>
      <w:r w:rsidR="00914377">
        <w:rPr>
          <w:rFonts w:cs="Arial"/>
          <w:i/>
          <w:iCs/>
        </w:rPr>
        <w:t xml:space="preserve">would </w:t>
      </w:r>
      <w:r w:rsidR="00C65152">
        <w:rPr>
          <w:rFonts w:cs="Arial"/>
          <w:i/>
          <w:iCs/>
        </w:rPr>
        <w:t>change</w:t>
      </w:r>
      <w:r w:rsidR="008111DB">
        <w:rPr>
          <w:rFonts w:cs="Arial"/>
          <w:i/>
          <w:iCs/>
        </w:rPr>
        <w:t xml:space="preserve"> </w:t>
      </w:r>
      <w:r w:rsidR="005F3EC8">
        <w:rPr>
          <w:rFonts w:cs="Arial"/>
          <w:i/>
          <w:iCs/>
        </w:rPr>
        <w:t>because of</w:t>
      </w:r>
      <w:r w:rsidR="00C65152">
        <w:rPr>
          <w:rFonts w:cs="Arial"/>
          <w:i/>
          <w:iCs/>
        </w:rPr>
        <w:t xml:space="preserve"> the project</w:t>
      </w:r>
      <w:r w:rsidR="00F6089D">
        <w:rPr>
          <w:rFonts w:cs="Arial"/>
          <w:i/>
          <w:iCs/>
        </w:rPr>
        <w:t>?</w:t>
      </w:r>
      <w:r w:rsidR="008F10A4">
        <w:rPr>
          <w:rFonts w:cs="Arial"/>
          <w:i/>
          <w:iCs/>
        </w:rPr>
        <w:t xml:space="preserve"> </w:t>
      </w:r>
      <w:r w:rsidR="00F6089D">
        <w:rPr>
          <w:rFonts w:cs="Arial"/>
          <w:i/>
          <w:iCs/>
        </w:rPr>
        <w:t>W</w:t>
      </w:r>
      <w:r w:rsidR="008F10A4">
        <w:rPr>
          <w:rFonts w:cs="Arial"/>
          <w:i/>
          <w:iCs/>
        </w:rPr>
        <w:t xml:space="preserve">hat is its pathway </w:t>
      </w:r>
      <w:r w:rsidR="00B46869">
        <w:rPr>
          <w:rFonts w:cs="Arial"/>
          <w:i/>
          <w:iCs/>
        </w:rPr>
        <w:t>to</w:t>
      </w:r>
      <w:r w:rsidR="001450BF">
        <w:rPr>
          <w:rFonts w:cs="Arial"/>
          <w:i/>
          <w:iCs/>
        </w:rPr>
        <w:t xml:space="preserve"> achieving</w:t>
      </w:r>
      <w:r w:rsidR="00B46869">
        <w:rPr>
          <w:rFonts w:cs="Arial"/>
          <w:i/>
          <w:iCs/>
        </w:rPr>
        <w:t xml:space="preserve"> impact</w:t>
      </w:r>
      <w:r w:rsidR="00C65152">
        <w:rPr>
          <w:rFonts w:cs="Arial"/>
          <w:i/>
          <w:iCs/>
        </w:rPr>
        <w:t>?</w:t>
      </w:r>
      <w:r w:rsidR="001134D1">
        <w:rPr>
          <w:rFonts w:cs="Arial"/>
          <w:i/>
          <w:iCs/>
        </w:rPr>
        <w:t xml:space="preserve"> </w:t>
      </w:r>
      <w:r w:rsidR="001450BF">
        <w:rPr>
          <w:rFonts w:cs="Arial"/>
          <w:i/>
          <w:iCs/>
        </w:rPr>
        <w:t>(300 words maximum)</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BD391A" w:rsidRPr="00FF6D13" w14:paraId="5D361226" w14:textId="77777777" w:rsidTr="00351D7C">
        <w:trPr>
          <w:trHeight w:val="4669"/>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C146C6" w14:textId="77777777" w:rsidR="00BD391A" w:rsidRDefault="00BD391A" w:rsidP="00D94F9C">
            <w:pPr>
              <w:spacing w:after="60"/>
            </w:pPr>
          </w:p>
          <w:p w14:paraId="61C4CADB" w14:textId="77777777" w:rsidR="00BD391A" w:rsidRPr="001F68B9" w:rsidRDefault="00BD391A" w:rsidP="00D94F9C">
            <w:pPr>
              <w:spacing w:after="60"/>
            </w:pPr>
          </w:p>
          <w:p w14:paraId="55A724D9" w14:textId="77777777" w:rsidR="00BD391A" w:rsidRDefault="00BD391A" w:rsidP="00D94F9C">
            <w:pPr>
              <w:spacing w:after="60"/>
            </w:pPr>
          </w:p>
          <w:p w14:paraId="083D8B40" w14:textId="77777777" w:rsidR="00BD391A" w:rsidRDefault="00BD391A" w:rsidP="00D94F9C">
            <w:pPr>
              <w:spacing w:after="60"/>
            </w:pPr>
          </w:p>
          <w:p w14:paraId="3C13D7BD" w14:textId="77777777" w:rsidR="00BD391A" w:rsidRDefault="00BD391A" w:rsidP="00D94F9C">
            <w:pPr>
              <w:spacing w:after="60"/>
            </w:pPr>
          </w:p>
          <w:p w14:paraId="60483E0E" w14:textId="77777777" w:rsidR="00BD391A" w:rsidRDefault="00BD391A" w:rsidP="00D94F9C">
            <w:pPr>
              <w:spacing w:after="60"/>
            </w:pPr>
          </w:p>
          <w:p w14:paraId="4E819B77" w14:textId="77777777" w:rsidR="00BD391A" w:rsidRPr="00FF6D13" w:rsidRDefault="00BD391A" w:rsidP="00D94F9C">
            <w:pPr>
              <w:spacing w:after="60"/>
            </w:pPr>
          </w:p>
        </w:tc>
      </w:tr>
    </w:tbl>
    <w:p w14:paraId="4430E8A5" w14:textId="77777777" w:rsidR="004F7C78" w:rsidRPr="00C25FF9" w:rsidRDefault="004F7C78" w:rsidP="004F7C78">
      <w:pPr>
        <w:rPr>
          <w:rFonts w:cs="Arial"/>
          <w:iCs/>
        </w:rPr>
      </w:pPr>
    </w:p>
    <w:p w14:paraId="2359C980" w14:textId="77777777" w:rsidR="004F7C78" w:rsidRDefault="004F7C78" w:rsidP="004F7C78">
      <w:pPr>
        <w:rPr>
          <w:rFonts w:cs="Arial"/>
          <w:iCs/>
        </w:rPr>
      </w:pPr>
    </w:p>
    <w:p w14:paraId="4693F8E2" w14:textId="48D9BED1" w:rsidR="004F7C78" w:rsidRPr="00541772" w:rsidRDefault="00BB3CC2" w:rsidP="004F7C78">
      <w:pPr>
        <w:rPr>
          <w:rFonts w:cs="Arial"/>
          <w:i/>
        </w:rPr>
      </w:pPr>
      <w:r w:rsidRPr="00541772">
        <w:rPr>
          <w:rFonts w:cs="Arial"/>
          <w:i/>
        </w:rPr>
        <w:t>Who will benefit from the project</w:t>
      </w:r>
      <w:r w:rsidR="00541772" w:rsidRPr="00541772">
        <w:rPr>
          <w:rFonts w:cs="Arial"/>
          <w:i/>
        </w:rPr>
        <w:t>’s outcomes and how will they be engaged?</w:t>
      </w:r>
      <w:r w:rsidR="006F75F9">
        <w:rPr>
          <w:rFonts w:cs="Arial"/>
          <w:i/>
        </w:rPr>
        <w:t xml:space="preserve"> These </w:t>
      </w:r>
      <w:r w:rsidR="007856DF">
        <w:rPr>
          <w:rFonts w:cs="Arial"/>
          <w:i/>
        </w:rPr>
        <w:t>stakeholders</w:t>
      </w:r>
      <w:r w:rsidR="008B640A">
        <w:rPr>
          <w:rFonts w:cs="Arial"/>
          <w:i/>
        </w:rPr>
        <w:t xml:space="preserve"> </w:t>
      </w:r>
      <w:r w:rsidR="006F75F9">
        <w:rPr>
          <w:rFonts w:cs="Arial"/>
          <w:i/>
        </w:rPr>
        <w:t xml:space="preserve">could be other researchers, </w:t>
      </w:r>
      <w:r w:rsidR="00AA4F96">
        <w:rPr>
          <w:rFonts w:cs="Arial"/>
          <w:i/>
        </w:rPr>
        <w:t xml:space="preserve">reef </w:t>
      </w:r>
      <w:r w:rsidR="006F75F9">
        <w:rPr>
          <w:rFonts w:cs="Arial"/>
          <w:i/>
        </w:rPr>
        <w:t xml:space="preserve">managers, </w:t>
      </w:r>
      <w:r w:rsidR="00AA4F96">
        <w:rPr>
          <w:rFonts w:cs="Arial"/>
          <w:i/>
        </w:rPr>
        <w:t>control crews, tourism operators</w:t>
      </w:r>
      <w:r w:rsidR="008260C7">
        <w:rPr>
          <w:rFonts w:cs="Arial"/>
          <w:i/>
        </w:rPr>
        <w:t>, etc</w:t>
      </w:r>
      <w:r w:rsidR="00AA4F96">
        <w:rPr>
          <w:rFonts w:cs="Arial"/>
          <w:i/>
        </w:rPr>
        <w:t>.</w:t>
      </w:r>
      <w:r w:rsidR="001450BF" w:rsidRPr="001450BF">
        <w:rPr>
          <w:rFonts w:cs="Arial"/>
          <w:i/>
          <w:iCs/>
        </w:rPr>
        <w:t xml:space="preserve"> </w:t>
      </w:r>
      <w:r w:rsidR="007856DF">
        <w:rPr>
          <w:rFonts w:cs="Arial"/>
          <w:i/>
          <w:iCs/>
        </w:rPr>
        <w:t xml:space="preserve">Please </w:t>
      </w:r>
      <w:r w:rsidR="006F1F10">
        <w:rPr>
          <w:rFonts w:cs="Arial"/>
          <w:i/>
          <w:iCs/>
        </w:rPr>
        <w:t>describe</w:t>
      </w:r>
      <w:r w:rsidR="007856DF">
        <w:rPr>
          <w:rFonts w:cs="Arial"/>
          <w:i/>
          <w:iCs/>
        </w:rPr>
        <w:t xml:space="preserve"> any </w:t>
      </w:r>
      <w:r w:rsidR="006F1F10">
        <w:rPr>
          <w:rFonts w:cs="Arial"/>
          <w:i/>
          <w:iCs/>
        </w:rPr>
        <w:t xml:space="preserve">consultation </w:t>
      </w:r>
      <w:r w:rsidR="007856DF">
        <w:rPr>
          <w:rFonts w:cs="Arial"/>
          <w:i/>
          <w:iCs/>
        </w:rPr>
        <w:t>with stakeholders</w:t>
      </w:r>
      <w:r w:rsidR="006F1F10">
        <w:rPr>
          <w:rFonts w:cs="Arial"/>
          <w:i/>
          <w:iCs/>
        </w:rPr>
        <w:t xml:space="preserve"> that has informed</w:t>
      </w:r>
      <w:r w:rsidR="00587831">
        <w:rPr>
          <w:rFonts w:cs="Arial"/>
          <w:i/>
          <w:iCs/>
        </w:rPr>
        <w:t xml:space="preserve"> </w:t>
      </w:r>
      <w:r w:rsidR="006F1F10">
        <w:rPr>
          <w:rFonts w:cs="Arial"/>
          <w:i/>
          <w:iCs/>
        </w:rPr>
        <w:t>development of the</w:t>
      </w:r>
      <w:r w:rsidR="00587831">
        <w:rPr>
          <w:rFonts w:cs="Arial"/>
          <w:i/>
          <w:iCs/>
        </w:rPr>
        <w:t xml:space="preserve"> </w:t>
      </w:r>
      <w:r w:rsidR="006F1F10">
        <w:rPr>
          <w:rFonts w:cs="Arial"/>
          <w:i/>
          <w:iCs/>
        </w:rPr>
        <w:t>application</w:t>
      </w:r>
      <w:r w:rsidR="00587831">
        <w:rPr>
          <w:rFonts w:cs="Arial"/>
          <w:i/>
          <w:iCs/>
        </w:rPr>
        <w:t>.</w:t>
      </w:r>
      <w:r w:rsidR="007856DF">
        <w:rPr>
          <w:rFonts w:cs="Arial"/>
          <w:i/>
          <w:iCs/>
        </w:rPr>
        <w:t xml:space="preserve"> </w:t>
      </w:r>
      <w:r w:rsidR="001450BF">
        <w:rPr>
          <w:rFonts w:cs="Arial"/>
          <w:i/>
          <w:iCs/>
        </w:rPr>
        <w:t>(</w:t>
      </w:r>
      <w:r w:rsidR="00136FBD">
        <w:rPr>
          <w:rFonts w:cs="Arial"/>
          <w:i/>
          <w:iCs/>
        </w:rPr>
        <w:t>2</w:t>
      </w:r>
      <w:r w:rsidR="001450BF">
        <w:rPr>
          <w:rFonts w:cs="Arial"/>
          <w:i/>
          <w:iCs/>
        </w:rPr>
        <w:t>00 words maximum)</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541772" w:rsidRPr="00FF6D13" w14:paraId="4FBEB1EE" w14:textId="77777777" w:rsidTr="00654475">
        <w:trPr>
          <w:trHeight w:val="3968"/>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258A22" w14:textId="77777777" w:rsidR="00541772" w:rsidRDefault="00541772" w:rsidP="00D94F9C">
            <w:pPr>
              <w:spacing w:after="60"/>
            </w:pPr>
          </w:p>
          <w:p w14:paraId="55312426" w14:textId="77777777" w:rsidR="00541772" w:rsidRPr="001F68B9" w:rsidRDefault="00541772" w:rsidP="00D94F9C">
            <w:pPr>
              <w:spacing w:after="60"/>
            </w:pPr>
          </w:p>
          <w:p w14:paraId="5944B1ED" w14:textId="77777777" w:rsidR="00541772" w:rsidRDefault="00541772" w:rsidP="00D94F9C">
            <w:pPr>
              <w:spacing w:after="60"/>
            </w:pPr>
          </w:p>
          <w:p w14:paraId="3B6AAF0F" w14:textId="77777777" w:rsidR="00541772" w:rsidRDefault="00541772" w:rsidP="00D94F9C">
            <w:pPr>
              <w:spacing w:after="60"/>
            </w:pPr>
          </w:p>
          <w:p w14:paraId="06CAA3C0" w14:textId="77777777" w:rsidR="00541772" w:rsidRDefault="00541772" w:rsidP="00D94F9C">
            <w:pPr>
              <w:spacing w:after="60"/>
            </w:pPr>
          </w:p>
          <w:p w14:paraId="26F8B34D" w14:textId="77777777" w:rsidR="00541772" w:rsidRDefault="00541772" w:rsidP="00D94F9C">
            <w:pPr>
              <w:spacing w:after="60"/>
            </w:pPr>
          </w:p>
          <w:p w14:paraId="2E034D71" w14:textId="77777777" w:rsidR="00541772" w:rsidRPr="00FF6D13" w:rsidRDefault="00541772" w:rsidP="00D94F9C">
            <w:pPr>
              <w:spacing w:after="60"/>
            </w:pPr>
          </w:p>
        </w:tc>
      </w:tr>
    </w:tbl>
    <w:p w14:paraId="35BFD796" w14:textId="77777777" w:rsidR="004F7C78" w:rsidRDefault="004F7C78" w:rsidP="004F7C78">
      <w:pPr>
        <w:rPr>
          <w:rFonts w:cs="Arial"/>
          <w:iCs/>
        </w:rPr>
      </w:pPr>
    </w:p>
    <w:p w14:paraId="064BCBEF" w14:textId="77777777" w:rsidR="00E73137" w:rsidRDefault="00E73137" w:rsidP="00654475">
      <w:pPr>
        <w:rPr>
          <w:rFonts w:cs="Arial"/>
          <w:i/>
        </w:rPr>
      </w:pPr>
    </w:p>
    <w:p w14:paraId="418FDBE4" w14:textId="27A4072E" w:rsidR="00654475" w:rsidRPr="000D02B6" w:rsidRDefault="00163572" w:rsidP="00654475">
      <w:pPr>
        <w:rPr>
          <w:rFonts w:cs="Arial"/>
          <w:i/>
        </w:rPr>
      </w:pPr>
      <w:r>
        <w:rPr>
          <w:rFonts w:cs="Arial"/>
          <w:i/>
        </w:rPr>
        <w:t>Does this proje</w:t>
      </w:r>
      <w:r w:rsidR="008F5A77">
        <w:rPr>
          <w:rFonts w:cs="Arial"/>
          <w:i/>
        </w:rPr>
        <w:t xml:space="preserve">ct have </w:t>
      </w:r>
      <w:r w:rsidR="00E219A8">
        <w:rPr>
          <w:rFonts w:cs="Arial"/>
          <w:i/>
        </w:rPr>
        <w:t xml:space="preserve">potential </w:t>
      </w:r>
      <w:r w:rsidR="00E73137">
        <w:rPr>
          <w:rFonts w:cs="Arial"/>
          <w:i/>
        </w:rPr>
        <w:t>complementarity</w:t>
      </w:r>
      <w:r w:rsidR="007328DF">
        <w:rPr>
          <w:rFonts w:cs="Arial"/>
          <w:i/>
        </w:rPr>
        <w:t xml:space="preserve"> or</w:t>
      </w:r>
      <w:r w:rsidR="00E219A8">
        <w:rPr>
          <w:rFonts w:cs="Arial"/>
          <w:i/>
        </w:rPr>
        <w:t xml:space="preserve"> overlap</w:t>
      </w:r>
      <w:r w:rsidR="00E73137">
        <w:rPr>
          <w:rFonts w:cs="Arial"/>
          <w:i/>
        </w:rPr>
        <w:t xml:space="preserve"> with research</w:t>
      </w:r>
      <w:r w:rsidR="004F326B">
        <w:rPr>
          <w:rFonts w:cs="Arial"/>
          <w:i/>
        </w:rPr>
        <w:t xml:space="preserve"> funded</w:t>
      </w:r>
      <w:r w:rsidR="004829BE">
        <w:rPr>
          <w:rFonts w:cs="Arial"/>
          <w:i/>
        </w:rPr>
        <w:t xml:space="preserve"> through</w:t>
      </w:r>
      <w:r w:rsidR="00A81116">
        <w:rPr>
          <w:rFonts w:cs="Arial"/>
          <w:i/>
        </w:rPr>
        <w:t xml:space="preserve"> other programs</w:t>
      </w:r>
      <w:r w:rsidR="003141AA">
        <w:rPr>
          <w:rFonts w:cs="Arial"/>
          <w:i/>
        </w:rPr>
        <w:t xml:space="preserve">, </w:t>
      </w:r>
      <w:r w:rsidR="005D035B">
        <w:rPr>
          <w:rFonts w:cs="Arial"/>
          <w:i/>
        </w:rPr>
        <w:t xml:space="preserve">especially </w:t>
      </w:r>
      <w:r w:rsidR="009B1F5B">
        <w:rPr>
          <w:rFonts w:cs="Arial"/>
          <w:i/>
        </w:rPr>
        <w:t>the Reef Restoration and Adaptation Program (RRAP)</w:t>
      </w:r>
      <w:r w:rsidR="005D035B">
        <w:rPr>
          <w:rFonts w:cs="Arial"/>
          <w:i/>
        </w:rPr>
        <w:t xml:space="preserve"> or </w:t>
      </w:r>
      <w:r w:rsidR="00CE6DFB">
        <w:rPr>
          <w:rFonts w:cs="Arial"/>
          <w:i/>
        </w:rPr>
        <w:t xml:space="preserve">the </w:t>
      </w:r>
      <w:r w:rsidR="005D035B">
        <w:rPr>
          <w:rFonts w:cs="Arial"/>
          <w:i/>
        </w:rPr>
        <w:t>N</w:t>
      </w:r>
      <w:r w:rsidR="00CE6DFB">
        <w:rPr>
          <w:rFonts w:cs="Arial"/>
          <w:i/>
        </w:rPr>
        <w:t xml:space="preserve">ational </w:t>
      </w:r>
      <w:r w:rsidR="005D035B">
        <w:rPr>
          <w:rFonts w:cs="Arial"/>
          <w:i/>
        </w:rPr>
        <w:t>E</w:t>
      </w:r>
      <w:r w:rsidR="00CE6DFB">
        <w:rPr>
          <w:rFonts w:cs="Arial"/>
          <w:i/>
        </w:rPr>
        <w:t xml:space="preserve">nvironmental </w:t>
      </w:r>
      <w:r w:rsidR="005D035B">
        <w:rPr>
          <w:rFonts w:cs="Arial"/>
          <w:i/>
        </w:rPr>
        <w:t>S</w:t>
      </w:r>
      <w:r w:rsidR="00CE6DFB">
        <w:rPr>
          <w:rFonts w:cs="Arial"/>
          <w:i/>
        </w:rPr>
        <w:t xml:space="preserve">cience </w:t>
      </w:r>
      <w:r w:rsidR="005D035B">
        <w:rPr>
          <w:rFonts w:cs="Arial"/>
          <w:i/>
        </w:rPr>
        <w:t>P</w:t>
      </w:r>
      <w:r w:rsidR="00CE6DFB">
        <w:rPr>
          <w:rFonts w:cs="Arial"/>
          <w:i/>
        </w:rPr>
        <w:t>rogram (NESP)</w:t>
      </w:r>
      <w:r w:rsidR="005D035B">
        <w:rPr>
          <w:rFonts w:cs="Arial"/>
          <w:i/>
        </w:rPr>
        <w:t xml:space="preserve">? If so, please </w:t>
      </w:r>
      <w:r w:rsidR="001277F4">
        <w:rPr>
          <w:rFonts w:cs="Arial"/>
          <w:i/>
        </w:rPr>
        <w:t>describe</w:t>
      </w:r>
      <w:r w:rsidR="003D42B5">
        <w:rPr>
          <w:rFonts w:cs="Arial"/>
          <w:i/>
        </w:rPr>
        <w:t xml:space="preserve"> </w:t>
      </w:r>
      <w:proofErr w:type="gramStart"/>
      <w:r w:rsidR="00AA6B18">
        <w:rPr>
          <w:rFonts w:cs="Arial"/>
          <w:i/>
        </w:rPr>
        <w:t>and</w:t>
      </w:r>
      <w:r w:rsidR="00104F2C">
        <w:rPr>
          <w:rFonts w:cs="Arial"/>
          <w:i/>
        </w:rPr>
        <w:t xml:space="preserve"> also</w:t>
      </w:r>
      <w:proofErr w:type="gramEnd"/>
      <w:r w:rsidR="00AA6B18">
        <w:rPr>
          <w:rFonts w:cs="Arial"/>
          <w:i/>
        </w:rPr>
        <w:t xml:space="preserve"> </w:t>
      </w:r>
      <w:r w:rsidR="00FE51B6">
        <w:rPr>
          <w:rFonts w:cs="Arial"/>
          <w:i/>
        </w:rPr>
        <w:t>propose how these could be managed</w:t>
      </w:r>
      <w:r w:rsidR="00DF3736">
        <w:rPr>
          <w:rFonts w:cs="Arial"/>
          <w:i/>
        </w:rPr>
        <w:t xml:space="preserve"> </w:t>
      </w:r>
      <w:r w:rsidR="00E055C2">
        <w:rPr>
          <w:rFonts w:cs="Arial"/>
          <w:i/>
        </w:rPr>
        <w:t>to promote greater</w:t>
      </w:r>
      <w:r w:rsidR="004B63A7">
        <w:rPr>
          <w:rFonts w:cs="Arial"/>
          <w:i/>
        </w:rPr>
        <w:t xml:space="preserve"> cross-program </w:t>
      </w:r>
      <w:r w:rsidR="00E90305">
        <w:rPr>
          <w:rFonts w:cs="Arial"/>
          <w:i/>
        </w:rPr>
        <w:t>coordination</w:t>
      </w:r>
      <w:r w:rsidR="00DA6A63">
        <w:rPr>
          <w:rFonts w:cs="Arial"/>
          <w:i/>
        </w:rPr>
        <w:t>.</w:t>
      </w:r>
      <w:r w:rsidR="000D02B6">
        <w:rPr>
          <w:rFonts w:cs="Arial"/>
          <w:i/>
        </w:rPr>
        <w:t xml:space="preserve"> </w:t>
      </w:r>
      <w:r w:rsidR="000D02B6">
        <w:rPr>
          <w:rFonts w:cs="Arial"/>
          <w:i/>
          <w:iCs/>
        </w:rPr>
        <w:t>(200 words maximum)</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654475" w:rsidRPr="00FF6D13" w14:paraId="1DD128E2" w14:textId="77777777" w:rsidTr="00F64427">
        <w:trPr>
          <w:trHeight w:val="3968"/>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008ED3" w14:textId="77777777" w:rsidR="00654475" w:rsidRDefault="00654475" w:rsidP="00F64427">
            <w:pPr>
              <w:spacing w:after="60"/>
            </w:pPr>
          </w:p>
          <w:p w14:paraId="1873E5F5" w14:textId="77777777" w:rsidR="00654475" w:rsidRPr="001F68B9" w:rsidRDefault="00654475" w:rsidP="00F64427">
            <w:pPr>
              <w:spacing w:after="60"/>
            </w:pPr>
          </w:p>
          <w:p w14:paraId="3149AF69" w14:textId="77777777" w:rsidR="00654475" w:rsidRDefault="00654475" w:rsidP="00F64427">
            <w:pPr>
              <w:spacing w:after="60"/>
            </w:pPr>
          </w:p>
          <w:p w14:paraId="72DB2CF4" w14:textId="77777777" w:rsidR="00654475" w:rsidRDefault="00654475" w:rsidP="00F64427">
            <w:pPr>
              <w:spacing w:after="60"/>
            </w:pPr>
          </w:p>
          <w:p w14:paraId="5D58765D" w14:textId="77777777" w:rsidR="00654475" w:rsidRDefault="00654475" w:rsidP="00F64427">
            <w:pPr>
              <w:spacing w:after="60"/>
            </w:pPr>
          </w:p>
          <w:p w14:paraId="25C1B304" w14:textId="77777777" w:rsidR="00654475" w:rsidRDefault="00654475" w:rsidP="00F64427">
            <w:pPr>
              <w:spacing w:after="60"/>
            </w:pPr>
          </w:p>
          <w:p w14:paraId="12FD6324" w14:textId="77777777" w:rsidR="00654475" w:rsidRPr="00FF6D13" w:rsidRDefault="00654475" w:rsidP="00F64427">
            <w:pPr>
              <w:spacing w:after="60"/>
            </w:pPr>
          </w:p>
        </w:tc>
      </w:tr>
    </w:tbl>
    <w:p w14:paraId="0FD2AA42" w14:textId="77777777" w:rsidR="0096345F" w:rsidRDefault="0096345F" w:rsidP="00DD1A04">
      <w:pPr>
        <w:rPr>
          <w:rFonts w:cs="Arial"/>
          <w:highlight w:val="yellow"/>
        </w:rPr>
      </w:pPr>
    </w:p>
    <w:p w14:paraId="5D5DA822" w14:textId="2FB11FCD" w:rsidR="00A453CB" w:rsidRPr="009305CD" w:rsidRDefault="00A453CB" w:rsidP="00A453CB">
      <w:pPr>
        <w:pStyle w:val="Heading2"/>
        <w:numPr>
          <w:ilvl w:val="1"/>
          <w:numId w:val="39"/>
        </w:numPr>
        <w:rPr>
          <w:rFonts w:ascii="Franklin Gothic Book" w:hAnsi="Franklin Gothic Book"/>
        </w:rPr>
      </w:pPr>
      <w:r>
        <w:rPr>
          <w:rFonts w:ascii="Franklin Gothic Book" w:hAnsi="Franklin Gothic Book"/>
        </w:rPr>
        <w:t xml:space="preserve">traditional owner Opportunities </w:t>
      </w:r>
      <w:r w:rsidR="00FF362E">
        <w:rPr>
          <w:rFonts w:ascii="Franklin Gothic Book" w:hAnsi="Franklin Gothic Book"/>
        </w:rPr>
        <w:t>(CRITERIA 3)</w:t>
      </w:r>
    </w:p>
    <w:p w14:paraId="5498672F" w14:textId="5D14E341" w:rsidR="00A453CB" w:rsidRPr="00367DD6" w:rsidRDefault="00A453CB" w:rsidP="00A453CB">
      <w:pPr>
        <w:rPr>
          <w:rFonts w:cs="Arial"/>
          <w:i/>
        </w:rPr>
      </w:pPr>
      <w:r w:rsidRPr="00367DD6">
        <w:rPr>
          <w:rFonts w:cs="Arial"/>
          <w:i/>
        </w:rPr>
        <w:t xml:space="preserve">Will your project involve fieldwork on, or collection of samples from Sea Country? If so, which </w:t>
      </w:r>
      <w:r w:rsidR="005A642A">
        <w:rPr>
          <w:rFonts w:cs="Arial"/>
          <w:i/>
        </w:rPr>
        <w:t xml:space="preserve">Traditional Owner </w:t>
      </w:r>
      <w:r w:rsidRPr="00367DD6">
        <w:rPr>
          <w:rFonts w:cs="Arial"/>
          <w:i/>
        </w:rPr>
        <w:t>groups are connected to this Country?</w:t>
      </w:r>
      <w:r w:rsidR="008539A3">
        <w:rPr>
          <w:rFonts w:cs="Arial"/>
          <w:i/>
        </w:rPr>
        <w:t xml:space="preserve"> </w:t>
      </w:r>
      <w:r w:rsidR="002125AC">
        <w:rPr>
          <w:rFonts w:cs="Arial"/>
          <w:i/>
        </w:rPr>
        <w:t>Do</w:t>
      </w:r>
      <w:r w:rsidR="00141457">
        <w:rPr>
          <w:rFonts w:cs="Arial"/>
          <w:i/>
        </w:rPr>
        <w:t>es your team have established</w:t>
      </w:r>
      <w:r w:rsidR="00897000">
        <w:rPr>
          <w:rFonts w:cs="Arial"/>
          <w:i/>
        </w:rPr>
        <w:t xml:space="preserve"> relationships with these groups? Please describe any </w:t>
      </w:r>
      <w:r w:rsidR="000A5F62">
        <w:rPr>
          <w:rFonts w:cs="Arial"/>
          <w:i/>
        </w:rPr>
        <w:t>prior</w:t>
      </w:r>
      <w:r w:rsidR="005A642A">
        <w:rPr>
          <w:rFonts w:cs="Arial"/>
          <w:i/>
        </w:rPr>
        <w:t xml:space="preserve"> engagement </w:t>
      </w:r>
      <w:r w:rsidR="00593B1F">
        <w:rPr>
          <w:rFonts w:cs="Arial"/>
          <w:i/>
        </w:rPr>
        <w:t>and relationship building activities.</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367DD6" w:rsidRPr="00FF6D13" w14:paraId="1C4FD006" w14:textId="77777777" w:rsidTr="003279CD">
        <w:trPr>
          <w:trHeight w:val="2122"/>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FDC6B0" w14:textId="77777777" w:rsidR="00367DD6" w:rsidRDefault="00367DD6" w:rsidP="00D94F9C">
            <w:pPr>
              <w:spacing w:after="60"/>
            </w:pPr>
          </w:p>
          <w:p w14:paraId="4CBC229B" w14:textId="77777777" w:rsidR="00367DD6" w:rsidRDefault="00367DD6" w:rsidP="00D94F9C">
            <w:pPr>
              <w:spacing w:after="60"/>
            </w:pPr>
          </w:p>
          <w:p w14:paraId="2174E3B1" w14:textId="77777777" w:rsidR="00367DD6" w:rsidRPr="00FF6D13" w:rsidRDefault="00367DD6" w:rsidP="00D94F9C">
            <w:pPr>
              <w:spacing w:after="60"/>
            </w:pPr>
          </w:p>
        </w:tc>
      </w:tr>
    </w:tbl>
    <w:p w14:paraId="75BB518F" w14:textId="77777777" w:rsidR="00A453CB" w:rsidRDefault="00A453CB" w:rsidP="00A453CB">
      <w:pPr>
        <w:rPr>
          <w:rFonts w:ascii="Franklin Gothic Book" w:hAnsi="Franklin Gothic Book" w:cs="Arial"/>
        </w:rPr>
      </w:pPr>
    </w:p>
    <w:p w14:paraId="0F7A34DC" w14:textId="77777777" w:rsidR="00A453CB" w:rsidRDefault="00A453CB" w:rsidP="00A453CB">
      <w:pPr>
        <w:rPr>
          <w:rFonts w:ascii="Franklin Gothic Book" w:hAnsi="Franklin Gothic Book" w:cs="Arial"/>
        </w:rPr>
      </w:pPr>
    </w:p>
    <w:p w14:paraId="324FCDE9" w14:textId="398D16C3" w:rsidR="00A453CB" w:rsidRPr="00367DD6" w:rsidRDefault="00A453CB" w:rsidP="00A453CB">
      <w:pPr>
        <w:rPr>
          <w:rFonts w:cs="Arial"/>
          <w:i/>
        </w:rPr>
      </w:pPr>
      <w:r w:rsidRPr="00367DD6">
        <w:rPr>
          <w:rFonts w:cs="Arial"/>
          <w:i/>
        </w:rPr>
        <w:t>Do you see opportunity for Traditional Owners</w:t>
      </w:r>
      <w:r w:rsidR="0061257B">
        <w:rPr>
          <w:rFonts w:cs="Arial"/>
          <w:i/>
        </w:rPr>
        <w:t xml:space="preserve"> to benefit</w:t>
      </w:r>
      <w:r w:rsidRPr="00367DD6">
        <w:rPr>
          <w:rFonts w:cs="Arial"/>
          <w:i/>
        </w:rPr>
        <w:t xml:space="preserve"> through this research? What kind of communication and engagement are appropriate for this project, </w:t>
      </w:r>
      <w:r w:rsidR="00933987">
        <w:rPr>
          <w:rFonts w:cs="Arial"/>
          <w:i/>
        </w:rPr>
        <w:t>considering</w:t>
      </w:r>
      <w:r w:rsidRPr="00367DD6">
        <w:rPr>
          <w:rFonts w:cs="Arial"/>
          <w:i/>
        </w:rPr>
        <w:t xml:space="preserve"> the nature of the research and project timelines? </w:t>
      </w:r>
      <w:r w:rsidR="00E57403">
        <w:rPr>
          <w:rFonts w:cs="Arial"/>
          <w:i/>
        </w:rPr>
        <w:t>This</w:t>
      </w:r>
      <w:r w:rsidR="000A38F9" w:rsidRPr="00367DD6">
        <w:rPr>
          <w:rFonts w:cs="Arial"/>
          <w:i/>
        </w:rPr>
        <w:t xml:space="preserve"> could include development of information sheets, supporting their participation in fieldwork, workshops, or training initiatives, </w:t>
      </w:r>
      <w:r w:rsidR="00DD533C">
        <w:rPr>
          <w:rFonts w:cs="Arial"/>
          <w:i/>
        </w:rPr>
        <w:t>or</w:t>
      </w:r>
      <w:r w:rsidR="00E57403">
        <w:rPr>
          <w:rFonts w:cs="Arial"/>
          <w:i/>
        </w:rPr>
        <w:t xml:space="preserve"> including</w:t>
      </w:r>
      <w:r w:rsidR="00DD533C">
        <w:rPr>
          <w:rFonts w:cs="Arial"/>
          <w:i/>
        </w:rPr>
        <w:t xml:space="preserve"> </w:t>
      </w:r>
      <w:r w:rsidR="000A38F9" w:rsidRPr="00367DD6">
        <w:rPr>
          <w:rFonts w:cs="Arial"/>
          <w:i/>
        </w:rPr>
        <w:t>identified personnel in the project team.</w:t>
      </w:r>
      <w:r w:rsidR="00B512EB">
        <w:rPr>
          <w:rFonts w:cs="Arial"/>
          <w:i/>
        </w:rPr>
        <w:t xml:space="preserve"> (300 words maximum)</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367DD6" w:rsidRPr="00FF6D13" w14:paraId="1CF5684B" w14:textId="77777777" w:rsidTr="00B15322">
        <w:trPr>
          <w:trHeight w:val="3393"/>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9A7D98" w14:textId="77777777" w:rsidR="00367DD6" w:rsidRDefault="00367DD6" w:rsidP="00D94F9C">
            <w:pPr>
              <w:spacing w:after="60"/>
            </w:pPr>
          </w:p>
          <w:p w14:paraId="5ED0FF1E" w14:textId="77777777" w:rsidR="00367DD6" w:rsidRDefault="00367DD6" w:rsidP="00D94F9C">
            <w:pPr>
              <w:spacing w:after="60"/>
            </w:pPr>
          </w:p>
          <w:p w14:paraId="046B219E" w14:textId="77777777" w:rsidR="00367DD6" w:rsidRPr="00FF6D13" w:rsidRDefault="00367DD6" w:rsidP="00D94F9C">
            <w:pPr>
              <w:spacing w:after="60"/>
            </w:pPr>
          </w:p>
        </w:tc>
      </w:tr>
    </w:tbl>
    <w:p w14:paraId="6738A9BA" w14:textId="77777777" w:rsidR="00A453CB" w:rsidRDefault="00A453CB" w:rsidP="00A453CB">
      <w:pPr>
        <w:rPr>
          <w:rFonts w:ascii="Franklin Gothic Book" w:hAnsi="Franklin Gothic Book" w:cs="Arial"/>
        </w:rPr>
      </w:pPr>
    </w:p>
    <w:p w14:paraId="42E23E4B" w14:textId="77777777" w:rsidR="00CA1365" w:rsidRDefault="00CA1365" w:rsidP="00A453CB">
      <w:pPr>
        <w:rPr>
          <w:rFonts w:ascii="Franklin Gothic Book" w:hAnsi="Franklin Gothic Book" w:cs="Arial"/>
        </w:rPr>
      </w:pPr>
    </w:p>
    <w:p w14:paraId="2E7043AD" w14:textId="34836720" w:rsidR="00A453CB" w:rsidRPr="00367DD6" w:rsidRDefault="00A453CB" w:rsidP="00A453CB">
      <w:pPr>
        <w:rPr>
          <w:rFonts w:cs="Arial"/>
          <w:i/>
        </w:rPr>
      </w:pPr>
      <w:r w:rsidRPr="00367DD6">
        <w:rPr>
          <w:rFonts w:cs="Arial"/>
          <w:i/>
        </w:rPr>
        <w:lastRenderedPageBreak/>
        <w:t>How are you planning to resource</w:t>
      </w:r>
      <w:r w:rsidR="00BA6EF2">
        <w:rPr>
          <w:rFonts w:cs="Arial"/>
          <w:i/>
        </w:rPr>
        <w:t xml:space="preserve"> these opportunities for</w:t>
      </w:r>
      <w:r w:rsidRPr="00367DD6">
        <w:rPr>
          <w:rFonts w:cs="Arial"/>
          <w:i/>
        </w:rPr>
        <w:t xml:space="preserve"> Traditional Owner communication and engagement for your project? </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CA1365" w:rsidRPr="00FF6D13" w14:paraId="66D1F46B" w14:textId="77777777" w:rsidTr="00A15E7F">
        <w:trPr>
          <w:trHeight w:val="1410"/>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32F7E1" w14:textId="77777777" w:rsidR="00CA1365" w:rsidRDefault="00CA1365" w:rsidP="00D94F9C">
            <w:pPr>
              <w:spacing w:after="60"/>
            </w:pPr>
          </w:p>
          <w:p w14:paraId="6B5C1D13" w14:textId="77777777" w:rsidR="00CA1365" w:rsidRDefault="00CA1365" w:rsidP="00D94F9C">
            <w:pPr>
              <w:spacing w:after="60"/>
            </w:pPr>
          </w:p>
          <w:p w14:paraId="47D4446F" w14:textId="77777777" w:rsidR="00CA1365" w:rsidRDefault="00CA1365" w:rsidP="00D94F9C">
            <w:pPr>
              <w:spacing w:after="60"/>
            </w:pPr>
          </w:p>
          <w:p w14:paraId="35522AC5" w14:textId="77777777" w:rsidR="00CA1365" w:rsidRDefault="00CA1365" w:rsidP="00D94F9C">
            <w:pPr>
              <w:spacing w:after="60"/>
            </w:pPr>
          </w:p>
          <w:p w14:paraId="2C3F963E" w14:textId="77777777" w:rsidR="00CA1365" w:rsidRDefault="00CA1365" w:rsidP="00D94F9C">
            <w:pPr>
              <w:spacing w:after="60"/>
            </w:pPr>
          </w:p>
          <w:p w14:paraId="1E7397BA" w14:textId="77777777" w:rsidR="00CA1365" w:rsidRDefault="00CA1365" w:rsidP="00D94F9C">
            <w:pPr>
              <w:spacing w:after="60"/>
            </w:pPr>
          </w:p>
          <w:p w14:paraId="53906DD2" w14:textId="77777777" w:rsidR="00CA1365" w:rsidRPr="00FF6D13" w:rsidRDefault="00CA1365" w:rsidP="00D94F9C">
            <w:pPr>
              <w:spacing w:after="60"/>
            </w:pPr>
          </w:p>
        </w:tc>
      </w:tr>
    </w:tbl>
    <w:p w14:paraId="7ABC5D81" w14:textId="77777777" w:rsidR="00C55CAA" w:rsidRPr="002E626C" w:rsidRDefault="00C55CAA" w:rsidP="00DD1A04"/>
    <w:p w14:paraId="03534FE5" w14:textId="52F4E6A8" w:rsidR="002E626C" w:rsidRDefault="002A7365" w:rsidP="00BE2570">
      <w:pPr>
        <w:pStyle w:val="Heading2"/>
        <w:numPr>
          <w:ilvl w:val="1"/>
          <w:numId w:val="39"/>
        </w:numPr>
        <w:rPr>
          <w:rFonts w:ascii="Franklin Gothic Book" w:hAnsi="Franklin Gothic Book"/>
        </w:rPr>
      </w:pPr>
      <w:r>
        <w:rPr>
          <w:rFonts w:ascii="Franklin Gothic Book" w:hAnsi="Franklin Gothic Book"/>
        </w:rPr>
        <w:t>Capability and Experience</w:t>
      </w:r>
      <w:r w:rsidR="002E626C">
        <w:rPr>
          <w:rFonts w:ascii="Franklin Gothic Book" w:hAnsi="Franklin Gothic Book"/>
        </w:rPr>
        <w:t xml:space="preserve"> </w:t>
      </w:r>
      <w:r w:rsidR="00FF362E">
        <w:rPr>
          <w:rFonts w:ascii="Franklin Gothic Book" w:hAnsi="Franklin Gothic Book"/>
        </w:rPr>
        <w:t>(CRITERIA 4)</w:t>
      </w:r>
    </w:p>
    <w:p w14:paraId="5F420EF7" w14:textId="5C67228B" w:rsidR="009150F6" w:rsidRDefault="009150F6" w:rsidP="009150F6">
      <w:pPr>
        <w:rPr>
          <w:rStyle w:val="normaltextrun"/>
          <w:rFonts w:eastAsiaTheme="majorEastAsia" w:cs="Arial"/>
          <w:i/>
          <w:iCs/>
          <w:color w:val="000000"/>
          <w:lang w:eastAsia="ja-JP"/>
        </w:rPr>
      </w:pPr>
      <w:r>
        <w:rPr>
          <w:rStyle w:val="normaltextrun"/>
          <w:rFonts w:eastAsiaTheme="majorEastAsia" w:cs="Arial"/>
          <w:i/>
          <w:iCs/>
          <w:color w:val="000000"/>
          <w:lang w:eastAsia="ja-JP"/>
        </w:rPr>
        <w:t>List all personnel who will be involved and their role in project delivery.</w:t>
      </w:r>
    </w:p>
    <w:p w14:paraId="0444FAC4" w14:textId="77777777" w:rsidR="009150F6" w:rsidRDefault="009150F6" w:rsidP="009150F6">
      <w:pPr>
        <w:rPr>
          <w:i/>
          <w:iCs/>
        </w:rPr>
      </w:pP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5670"/>
      </w:tblGrid>
      <w:tr w:rsidR="009150F6" w:rsidRPr="00CE6A71" w14:paraId="422FAA51" w14:textId="77777777" w:rsidTr="00D94F9C">
        <w:trPr>
          <w:trHeight w:val="340"/>
        </w:trPr>
        <w:tc>
          <w:tcPr>
            <w:tcW w:w="1980" w:type="dxa"/>
            <w:shd w:val="clear" w:color="auto" w:fill="BDD6EE" w:themeFill="accent5" w:themeFillTint="66"/>
          </w:tcPr>
          <w:p w14:paraId="6554ED4B" w14:textId="77777777" w:rsidR="009150F6" w:rsidRPr="0041078D" w:rsidRDefault="009150F6" w:rsidP="00D94F9C">
            <w:pPr>
              <w:keepNext/>
              <w:rPr>
                <w:rStyle w:val="normaltextrun"/>
                <w:rFonts w:eastAsiaTheme="majorEastAsia" w:cs="Arial"/>
                <w:b/>
                <w:sz w:val="20"/>
              </w:rPr>
            </w:pPr>
            <w:r w:rsidRPr="0041078D">
              <w:rPr>
                <w:rStyle w:val="normaltextrun"/>
                <w:rFonts w:eastAsiaTheme="majorEastAsia" w:cs="Arial"/>
                <w:b/>
                <w:sz w:val="20"/>
              </w:rPr>
              <w:t>Name</w:t>
            </w:r>
          </w:p>
        </w:tc>
        <w:tc>
          <w:tcPr>
            <w:tcW w:w="1984" w:type="dxa"/>
            <w:shd w:val="clear" w:color="auto" w:fill="BDD6EE" w:themeFill="accent5" w:themeFillTint="66"/>
          </w:tcPr>
          <w:p w14:paraId="06204A04" w14:textId="77777777" w:rsidR="009150F6" w:rsidRPr="0041078D" w:rsidRDefault="009150F6" w:rsidP="00D94F9C">
            <w:pPr>
              <w:keepNext/>
              <w:rPr>
                <w:rStyle w:val="normaltextrun"/>
                <w:rFonts w:eastAsiaTheme="majorEastAsia" w:cs="Arial"/>
                <w:b/>
                <w:sz w:val="20"/>
              </w:rPr>
            </w:pPr>
            <w:r w:rsidRPr="0041078D">
              <w:rPr>
                <w:rStyle w:val="normaltextrun"/>
                <w:rFonts w:eastAsiaTheme="majorEastAsia" w:cs="Arial"/>
                <w:b/>
                <w:sz w:val="20"/>
              </w:rPr>
              <w:t>Organisation</w:t>
            </w:r>
          </w:p>
        </w:tc>
        <w:tc>
          <w:tcPr>
            <w:tcW w:w="5670" w:type="dxa"/>
            <w:shd w:val="clear" w:color="auto" w:fill="BDD6EE" w:themeFill="accent5" w:themeFillTint="66"/>
          </w:tcPr>
          <w:p w14:paraId="1FC420EB" w14:textId="77777777" w:rsidR="009150F6" w:rsidRPr="0041078D" w:rsidRDefault="009150F6" w:rsidP="00D94F9C">
            <w:pPr>
              <w:keepNext/>
              <w:rPr>
                <w:rStyle w:val="normaltextrun"/>
                <w:rFonts w:eastAsiaTheme="majorEastAsia" w:cs="Arial"/>
                <w:b/>
                <w:sz w:val="20"/>
              </w:rPr>
            </w:pPr>
            <w:r w:rsidRPr="0041078D">
              <w:rPr>
                <w:rStyle w:val="normaltextrun"/>
                <w:rFonts w:eastAsiaTheme="majorEastAsia" w:cs="Arial"/>
                <w:b/>
                <w:sz w:val="20"/>
              </w:rPr>
              <w:t>Project role</w:t>
            </w:r>
            <w:r>
              <w:rPr>
                <w:rStyle w:val="normaltextrun"/>
                <w:rFonts w:eastAsiaTheme="majorEastAsia" w:cs="Arial"/>
                <w:b/>
                <w:sz w:val="20"/>
              </w:rPr>
              <w:t xml:space="preserve"> &amp; expertise</w:t>
            </w:r>
          </w:p>
        </w:tc>
      </w:tr>
      <w:tr w:rsidR="009150F6" w:rsidRPr="00CE6A71" w14:paraId="49834FD6" w14:textId="77777777" w:rsidTr="00D94F9C">
        <w:trPr>
          <w:trHeight w:val="340"/>
        </w:trPr>
        <w:tc>
          <w:tcPr>
            <w:tcW w:w="1980" w:type="dxa"/>
          </w:tcPr>
          <w:p w14:paraId="39A5C230" w14:textId="77777777" w:rsidR="009150F6" w:rsidRPr="00122B1F" w:rsidRDefault="009150F6" w:rsidP="00D94F9C">
            <w:pPr>
              <w:keepNext/>
              <w:rPr>
                <w:rFonts w:cs="Arial"/>
                <w:color w:val="A6A6A6" w:themeColor="background1" w:themeShade="A6"/>
                <w:sz w:val="20"/>
              </w:rPr>
            </w:pPr>
            <w:r w:rsidRPr="00122B1F">
              <w:rPr>
                <w:rFonts w:cs="Arial"/>
                <w:color w:val="A6A6A6" w:themeColor="background1" w:themeShade="A6"/>
                <w:sz w:val="20"/>
              </w:rPr>
              <w:t>Dr. Sarah Smith</w:t>
            </w:r>
          </w:p>
        </w:tc>
        <w:tc>
          <w:tcPr>
            <w:tcW w:w="1984" w:type="dxa"/>
          </w:tcPr>
          <w:p w14:paraId="27178055" w14:textId="77777777" w:rsidR="009150F6" w:rsidRPr="00122B1F" w:rsidRDefault="009150F6" w:rsidP="00D94F9C">
            <w:pPr>
              <w:keepNext/>
              <w:rPr>
                <w:rFonts w:cs="Arial"/>
                <w:color w:val="A6A6A6" w:themeColor="background1" w:themeShade="A6"/>
                <w:sz w:val="20"/>
              </w:rPr>
            </w:pPr>
            <w:r w:rsidRPr="00122B1F">
              <w:rPr>
                <w:rFonts w:cs="Arial"/>
                <w:color w:val="A6A6A6" w:themeColor="background1" w:themeShade="A6"/>
                <w:sz w:val="20"/>
              </w:rPr>
              <w:t>University X</w:t>
            </w:r>
          </w:p>
        </w:tc>
        <w:tc>
          <w:tcPr>
            <w:tcW w:w="5670" w:type="dxa"/>
          </w:tcPr>
          <w:p w14:paraId="4BA30F00" w14:textId="03D5DB48" w:rsidR="009150F6" w:rsidRPr="00122B1F" w:rsidRDefault="009150F6" w:rsidP="00D94F9C">
            <w:pPr>
              <w:keepNext/>
              <w:rPr>
                <w:rFonts w:cs="Arial"/>
                <w:color w:val="A6A6A6" w:themeColor="background1" w:themeShade="A6"/>
                <w:sz w:val="20"/>
              </w:rPr>
            </w:pPr>
            <w:r w:rsidRPr="00122B1F">
              <w:rPr>
                <w:rFonts w:cs="Arial"/>
                <w:color w:val="A6A6A6" w:themeColor="background1" w:themeShade="A6"/>
                <w:sz w:val="20"/>
              </w:rPr>
              <w:t>Project lead</w:t>
            </w:r>
            <w:r w:rsidR="00B15322">
              <w:rPr>
                <w:rFonts w:cs="Arial"/>
                <w:color w:val="A6A6A6" w:themeColor="background1" w:themeShade="A6"/>
                <w:sz w:val="20"/>
              </w:rPr>
              <w:t>,</w:t>
            </w:r>
            <w:r w:rsidRPr="00122B1F">
              <w:rPr>
                <w:rFonts w:cs="Arial"/>
                <w:color w:val="A6A6A6" w:themeColor="background1" w:themeShade="A6"/>
                <w:sz w:val="20"/>
              </w:rPr>
              <w:t xml:space="preserve"> statistical modelling</w:t>
            </w:r>
            <w:r w:rsidR="0094251A">
              <w:rPr>
                <w:rFonts w:cs="Arial"/>
                <w:color w:val="A6A6A6" w:themeColor="background1" w:themeShade="A6"/>
                <w:sz w:val="20"/>
              </w:rPr>
              <w:t xml:space="preserve"> expertise</w:t>
            </w:r>
          </w:p>
        </w:tc>
      </w:tr>
      <w:tr w:rsidR="009150F6" w:rsidRPr="00CE6A71" w14:paraId="2FF231FC" w14:textId="77777777" w:rsidTr="00D94F9C">
        <w:trPr>
          <w:trHeight w:val="340"/>
        </w:trPr>
        <w:tc>
          <w:tcPr>
            <w:tcW w:w="1980" w:type="dxa"/>
          </w:tcPr>
          <w:p w14:paraId="4D9AA09B" w14:textId="77777777" w:rsidR="009150F6" w:rsidRPr="0041078D" w:rsidRDefault="009150F6" w:rsidP="00D94F9C">
            <w:pPr>
              <w:rPr>
                <w:rFonts w:cs="Arial"/>
                <w:sz w:val="20"/>
              </w:rPr>
            </w:pPr>
          </w:p>
        </w:tc>
        <w:tc>
          <w:tcPr>
            <w:tcW w:w="1984" w:type="dxa"/>
          </w:tcPr>
          <w:p w14:paraId="4010284F" w14:textId="77777777" w:rsidR="009150F6" w:rsidRPr="0041078D" w:rsidRDefault="009150F6" w:rsidP="00D94F9C">
            <w:pPr>
              <w:rPr>
                <w:rFonts w:cs="Arial"/>
                <w:sz w:val="20"/>
              </w:rPr>
            </w:pPr>
          </w:p>
        </w:tc>
        <w:tc>
          <w:tcPr>
            <w:tcW w:w="5670" w:type="dxa"/>
          </w:tcPr>
          <w:p w14:paraId="46E73BE9" w14:textId="77777777" w:rsidR="009150F6" w:rsidRPr="0041078D" w:rsidRDefault="009150F6" w:rsidP="00D94F9C">
            <w:pPr>
              <w:rPr>
                <w:rFonts w:cs="Arial"/>
                <w:sz w:val="20"/>
              </w:rPr>
            </w:pPr>
          </w:p>
        </w:tc>
      </w:tr>
      <w:tr w:rsidR="009150F6" w:rsidRPr="00CE6A71" w14:paraId="00B9476E" w14:textId="77777777" w:rsidTr="00D94F9C">
        <w:trPr>
          <w:trHeight w:val="340"/>
        </w:trPr>
        <w:tc>
          <w:tcPr>
            <w:tcW w:w="1980" w:type="dxa"/>
          </w:tcPr>
          <w:p w14:paraId="7974704D" w14:textId="77777777" w:rsidR="009150F6" w:rsidRPr="0041078D" w:rsidRDefault="009150F6" w:rsidP="00D94F9C">
            <w:pPr>
              <w:rPr>
                <w:rFonts w:cs="Arial"/>
                <w:sz w:val="20"/>
              </w:rPr>
            </w:pPr>
          </w:p>
        </w:tc>
        <w:tc>
          <w:tcPr>
            <w:tcW w:w="1984" w:type="dxa"/>
          </w:tcPr>
          <w:p w14:paraId="03053F6D" w14:textId="77777777" w:rsidR="009150F6" w:rsidRPr="0041078D" w:rsidRDefault="009150F6" w:rsidP="00D94F9C">
            <w:pPr>
              <w:rPr>
                <w:rFonts w:cs="Arial"/>
                <w:sz w:val="20"/>
              </w:rPr>
            </w:pPr>
          </w:p>
        </w:tc>
        <w:tc>
          <w:tcPr>
            <w:tcW w:w="5670" w:type="dxa"/>
          </w:tcPr>
          <w:p w14:paraId="7B5ED90A" w14:textId="77777777" w:rsidR="009150F6" w:rsidRPr="0041078D" w:rsidRDefault="009150F6" w:rsidP="00D94F9C">
            <w:pPr>
              <w:rPr>
                <w:rFonts w:cs="Arial"/>
                <w:sz w:val="20"/>
              </w:rPr>
            </w:pPr>
          </w:p>
        </w:tc>
      </w:tr>
      <w:tr w:rsidR="009150F6" w:rsidRPr="00CE6A71" w14:paraId="35965F06" w14:textId="77777777" w:rsidTr="00D94F9C">
        <w:trPr>
          <w:trHeight w:val="340"/>
        </w:trPr>
        <w:tc>
          <w:tcPr>
            <w:tcW w:w="1980" w:type="dxa"/>
          </w:tcPr>
          <w:p w14:paraId="5EF5F5A4" w14:textId="77777777" w:rsidR="009150F6" w:rsidRPr="0041078D" w:rsidRDefault="009150F6" w:rsidP="00D94F9C">
            <w:pPr>
              <w:rPr>
                <w:rFonts w:cs="Arial"/>
                <w:sz w:val="20"/>
              </w:rPr>
            </w:pPr>
          </w:p>
        </w:tc>
        <w:tc>
          <w:tcPr>
            <w:tcW w:w="1984" w:type="dxa"/>
          </w:tcPr>
          <w:p w14:paraId="1CDD74A4" w14:textId="77777777" w:rsidR="009150F6" w:rsidRPr="0041078D" w:rsidRDefault="009150F6" w:rsidP="00D94F9C">
            <w:pPr>
              <w:rPr>
                <w:rFonts w:cs="Arial"/>
                <w:sz w:val="20"/>
              </w:rPr>
            </w:pPr>
          </w:p>
        </w:tc>
        <w:tc>
          <w:tcPr>
            <w:tcW w:w="5670" w:type="dxa"/>
          </w:tcPr>
          <w:p w14:paraId="76D07145" w14:textId="77777777" w:rsidR="009150F6" w:rsidRPr="0041078D" w:rsidRDefault="009150F6" w:rsidP="00D94F9C">
            <w:pPr>
              <w:rPr>
                <w:rFonts w:cs="Arial"/>
                <w:sz w:val="20"/>
              </w:rPr>
            </w:pPr>
          </w:p>
        </w:tc>
      </w:tr>
      <w:tr w:rsidR="009150F6" w:rsidRPr="00CE6A71" w14:paraId="38E55A7B" w14:textId="77777777" w:rsidTr="00D94F9C">
        <w:trPr>
          <w:trHeight w:val="340"/>
        </w:trPr>
        <w:tc>
          <w:tcPr>
            <w:tcW w:w="1980" w:type="dxa"/>
          </w:tcPr>
          <w:p w14:paraId="64C845DD" w14:textId="77777777" w:rsidR="009150F6" w:rsidRPr="0041078D" w:rsidRDefault="009150F6" w:rsidP="00D94F9C">
            <w:pPr>
              <w:rPr>
                <w:rFonts w:cs="Arial"/>
                <w:sz w:val="20"/>
              </w:rPr>
            </w:pPr>
          </w:p>
        </w:tc>
        <w:tc>
          <w:tcPr>
            <w:tcW w:w="1984" w:type="dxa"/>
          </w:tcPr>
          <w:p w14:paraId="722D2392" w14:textId="77777777" w:rsidR="009150F6" w:rsidRPr="0041078D" w:rsidRDefault="009150F6" w:rsidP="00D94F9C">
            <w:pPr>
              <w:rPr>
                <w:rFonts w:cs="Arial"/>
                <w:sz w:val="20"/>
              </w:rPr>
            </w:pPr>
          </w:p>
        </w:tc>
        <w:tc>
          <w:tcPr>
            <w:tcW w:w="5670" w:type="dxa"/>
          </w:tcPr>
          <w:p w14:paraId="48BA94A5" w14:textId="77777777" w:rsidR="009150F6" w:rsidRPr="0041078D" w:rsidRDefault="009150F6" w:rsidP="00D94F9C">
            <w:pPr>
              <w:rPr>
                <w:rFonts w:cs="Arial"/>
                <w:sz w:val="20"/>
              </w:rPr>
            </w:pPr>
          </w:p>
        </w:tc>
      </w:tr>
    </w:tbl>
    <w:p w14:paraId="51CCE0AC" w14:textId="77777777" w:rsidR="009150F6" w:rsidRDefault="009150F6" w:rsidP="009150F6"/>
    <w:p w14:paraId="69A163CC" w14:textId="77777777" w:rsidR="009150F6" w:rsidRDefault="009150F6" w:rsidP="00FC1AB2">
      <w:pPr>
        <w:rPr>
          <w:i/>
          <w:iCs/>
          <w:highlight w:val="yellow"/>
        </w:rPr>
      </w:pPr>
    </w:p>
    <w:p w14:paraId="686DBCFE" w14:textId="2ADDDB4C" w:rsidR="00ED0F2F" w:rsidRPr="001330EE" w:rsidRDefault="00F1214C" w:rsidP="00FC1AB2">
      <w:pPr>
        <w:rPr>
          <w:i/>
          <w:iCs/>
        </w:rPr>
      </w:pPr>
      <w:r w:rsidRPr="001330EE">
        <w:rPr>
          <w:i/>
          <w:iCs/>
        </w:rPr>
        <w:t>Summarise the Project Team’s capability</w:t>
      </w:r>
      <w:r w:rsidR="00637403" w:rsidRPr="001330EE">
        <w:rPr>
          <w:i/>
          <w:iCs/>
        </w:rPr>
        <w:t xml:space="preserve"> </w:t>
      </w:r>
      <w:r w:rsidR="00FF5A3D" w:rsidRPr="001330EE">
        <w:rPr>
          <w:i/>
          <w:iCs/>
        </w:rPr>
        <w:t xml:space="preserve">and demonstrated experience in successfully delivering projects of a similar size and scope. </w:t>
      </w:r>
      <w:r w:rsidR="00BF3A41" w:rsidRPr="001330EE">
        <w:rPr>
          <w:i/>
          <w:iCs/>
        </w:rPr>
        <w:t>Highlight any cross-disciplinary or multi-institutional collaborations.</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931D38" w:rsidRPr="00FF6D13" w14:paraId="07D3DA71" w14:textId="77777777" w:rsidTr="00B8262F">
        <w:trPr>
          <w:trHeight w:val="5386"/>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22C4C8" w14:textId="77777777" w:rsidR="00931D38" w:rsidRDefault="00931D38" w:rsidP="00D94F9C">
            <w:pPr>
              <w:spacing w:after="60"/>
            </w:pPr>
          </w:p>
          <w:p w14:paraId="3CE42571" w14:textId="77777777" w:rsidR="00931D38" w:rsidRDefault="00931D38" w:rsidP="00D94F9C">
            <w:pPr>
              <w:spacing w:after="60"/>
            </w:pPr>
          </w:p>
          <w:p w14:paraId="177D3266" w14:textId="77777777" w:rsidR="00931D38" w:rsidRDefault="00931D38" w:rsidP="00D94F9C">
            <w:pPr>
              <w:spacing w:after="60"/>
            </w:pPr>
          </w:p>
          <w:p w14:paraId="39033E6F" w14:textId="77777777" w:rsidR="00931D38" w:rsidRDefault="00931D38" w:rsidP="00D94F9C">
            <w:pPr>
              <w:spacing w:after="60"/>
            </w:pPr>
          </w:p>
          <w:p w14:paraId="4C7EF7D3" w14:textId="77777777" w:rsidR="00931D38" w:rsidRDefault="00931D38" w:rsidP="00D94F9C">
            <w:pPr>
              <w:spacing w:after="60"/>
            </w:pPr>
          </w:p>
          <w:p w14:paraId="3DF628C7" w14:textId="77777777" w:rsidR="00931D38" w:rsidRDefault="00931D38" w:rsidP="00D94F9C">
            <w:pPr>
              <w:spacing w:after="60"/>
            </w:pPr>
          </w:p>
          <w:p w14:paraId="27872CF1" w14:textId="77777777" w:rsidR="00931D38" w:rsidRPr="00FF6D13" w:rsidRDefault="00931D38" w:rsidP="00D94F9C">
            <w:pPr>
              <w:spacing w:after="60"/>
            </w:pPr>
          </w:p>
        </w:tc>
      </w:tr>
    </w:tbl>
    <w:p w14:paraId="71B8B820" w14:textId="77777777" w:rsidR="00F15943" w:rsidRDefault="00F15943" w:rsidP="00FC1AB2"/>
    <w:p w14:paraId="4D17747C" w14:textId="77777777" w:rsidR="0044451F" w:rsidRDefault="0044451F" w:rsidP="00FC1AB2"/>
    <w:p w14:paraId="0AC579CE" w14:textId="77777777" w:rsidR="00E132EB" w:rsidRDefault="00E132EB" w:rsidP="00817875">
      <w:pPr>
        <w:rPr>
          <w:rFonts w:cs="Arial"/>
          <w:i/>
          <w:highlight w:val="yellow"/>
        </w:rPr>
      </w:pPr>
    </w:p>
    <w:p w14:paraId="63631A3C" w14:textId="705526B9" w:rsidR="00817875" w:rsidRPr="00732185" w:rsidRDefault="00B932F0" w:rsidP="00817875">
      <w:pPr>
        <w:rPr>
          <w:rFonts w:cs="Arial"/>
          <w:i/>
        </w:rPr>
      </w:pPr>
      <w:r>
        <w:rPr>
          <w:rStyle w:val="normaltextrun"/>
          <w:rFonts w:eastAsiaTheme="majorEastAsia" w:cs="Arial"/>
          <w:i/>
          <w:iCs/>
          <w:lang w:eastAsia="ja-JP"/>
        </w:rPr>
        <w:lastRenderedPageBreak/>
        <w:t>Identify the key risks that could impact the ability of the project to</w:t>
      </w:r>
      <w:r w:rsidR="007E4FEC">
        <w:rPr>
          <w:rStyle w:val="normaltextrun"/>
          <w:rFonts w:eastAsiaTheme="majorEastAsia" w:cs="Arial"/>
          <w:i/>
          <w:iCs/>
          <w:lang w:eastAsia="ja-JP"/>
        </w:rPr>
        <w:t xml:space="preserve"> achieve its objectives and deliver</w:t>
      </w:r>
      <w:r>
        <w:rPr>
          <w:rStyle w:val="normaltextrun"/>
          <w:rFonts w:eastAsiaTheme="majorEastAsia" w:cs="Arial"/>
          <w:i/>
          <w:iCs/>
          <w:lang w:eastAsia="ja-JP"/>
        </w:rPr>
        <w:t xml:space="preserve"> </w:t>
      </w:r>
      <w:r w:rsidR="007E4FEC">
        <w:rPr>
          <w:rStyle w:val="normaltextrun"/>
          <w:rFonts w:eastAsiaTheme="majorEastAsia" w:cs="Arial"/>
          <w:i/>
          <w:iCs/>
          <w:lang w:eastAsia="ja-JP"/>
        </w:rPr>
        <w:t>its</w:t>
      </w:r>
      <w:r>
        <w:rPr>
          <w:rStyle w:val="normaltextrun"/>
          <w:rFonts w:eastAsiaTheme="majorEastAsia" w:cs="Arial"/>
          <w:i/>
          <w:iCs/>
          <w:lang w:eastAsia="ja-JP"/>
        </w:rPr>
        <w:t xml:space="preserve"> intended outcomes. </w:t>
      </w:r>
      <w:r w:rsidR="00285B64">
        <w:rPr>
          <w:rStyle w:val="normaltextrun"/>
          <w:rFonts w:eastAsiaTheme="majorEastAsia" w:cs="Arial"/>
          <w:i/>
          <w:iCs/>
          <w:lang w:eastAsia="ja-JP"/>
        </w:rPr>
        <w:t>How will the project team manage these ri</w:t>
      </w:r>
      <w:r w:rsidR="007E4FEC">
        <w:rPr>
          <w:rStyle w:val="normaltextrun"/>
          <w:rFonts w:eastAsiaTheme="majorEastAsia" w:cs="Arial"/>
          <w:i/>
          <w:iCs/>
          <w:lang w:eastAsia="ja-JP"/>
        </w:rPr>
        <w:t xml:space="preserve">sks? </w:t>
      </w:r>
      <w:r w:rsidR="00732185" w:rsidRPr="00732185">
        <w:rPr>
          <w:rFonts w:cs="Arial"/>
          <w:i/>
        </w:rPr>
        <w:t>Add rows as needed.</w:t>
      </w:r>
    </w:p>
    <w:p w14:paraId="4CC8784E" w14:textId="25962658" w:rsidR="00817875" w:rsidRPr="00637AA6" w:rsidRDefault="00817875" w:rsidP="00817875">
      <w:pPr>
        <w:rPr>
          <w:rFonts w:cs="Arial"/>
          <w:i/>
          <w:highlight w:val="yellow"/>
        </w:rPr>
      </w:pPr>
    </w:p>
    <w:tbl>
      <w:tblPr>
        <w:tblStyle w:val="TableGrid3"/>
        <w:tblW w:w="9634" w:type="dxa"/>
        <w:tblLook w:val="04A0" w:firstRow="1" w:lastRow="0" w:firstColumn="1" w:lastColumn="0" w:noHBand="0" w:noVBand="1"/>
      </w:tblPr>
      <w:tblGrid>
        <w:gridCol w:w="1696"/>
        <w:gridCol w:w="3119"/>
        <w:gridCol w:w="3260"/>
        <w:gridCol w:w="1559"/>
      </w:tblGrid>
      <w:tr w:rsidR="00817875" w:rsidRPr="00E8565C" w14:paraId="44F17496" w14:textId="77777777" w:rsidTr="00651535">
        <w:trPr>
          <w:trHeight w:val="397"/>
        </w:trPr>
        <w:tc>
          <w:tcPr>
            <w:tcW w:w="1696" w:type="dxa"/>
            <w:shd w:val="clear" w:color="auto" w:fill="BDD6EE"/>
          </w:tcPr>
          <w:p w14:paraId="41BC1A15" w14:textId="703BADE3" w:rsidR="00817875" w:rsidRPr="00651535" w:rsidRDefault="00817875">
            <w:pPr>
              <w:spacing w:before="160" w:after="160"/>
              <w:rPr>
                <w:rFonts w:cs="Arial"/>
                <w:b/>
                <w:bCs/>
                <w:color w:val="000000"/>
                <w:sz w:val="20"/>
                <w:lang w:eastAsia="ja-JP"/>
              </w:rPr>
            </w:pPr>
            <w:r w:rsidRPr="00651535">
              <w:rPr>
                <w:rFonts w:cs="Arial"/>
                <w:b/>
                <w:bCs/>
                <w:color w:val="000000"/>
                <w:sz w:val="20"/>
                <w:lang w:eastAsia="ja-JP"/>
              </w:rPr>
              <w:t xml:space="preserve">Risk </w:t>
            </w:r>
            <w:r w:rsidR="000F1300">
              <w:rPr>
                <w:rFonts w:cs="Arial"/>
                <w:b/>
                <w:bCs/>
                <w:color w:val="000000"/>
                <w:sz w:val="20"/>
                <w:lang w:eastAsia="ja-JP"/>
              </w:rPr>
              <w:t>type</w:t>
            </w:r>
          </w:p>
        </w:tc>
        <w:tc>
          <w:tcPr>
            <w:tcW w:w="3119" w:type="dxa"/>
            <w:shd w:val="clear" w:color="auto" w:fill="BDD6EE"/>
          </w:tcPr>
          <w:p w14:paraId="684177FC" w14:textId="77777777" w:rsidR="00817875" w:rsidRPr="00651535" w:rsidRDefault="00817875">
            <w:pPr>
              <w:spacing w:before="160" w:after="160"/>
              <w:rPr>
                <w:rFonts w:cs="Arial"/>
                <w:b/>
                <w:bCs/>
                <w:color w:val="000000"/>
                <w:sz w:val="20"/>
                <w:lang w:eastAsia="ja-JP"/>
              </w:rPr>
            </w:pPr>
            <w:r w:rsidRPr="00651535">
              <w:rPr>
                <w:rFonts w:cs="Arial"/>
                <w:b/>
                <w:bCs/>
                <w:color w:val="000000"/>
                <w:sz w:val="20"/>
                <w:lang w:eastAsia="ja-JP"/>
              </w:rPr>
              <w:t>Risk description</w:t>
            </w:r>
          </w:p>
        </w:tc>
        <w:tc>
          <w:tcPr>
            <w:tcW w:w="3260" w:type="dxa"/>
            <w:shd w:val="clear" w:color="auto" w:fill="BDD6EE"/>
          </w:tcPr>
          <w:p w14:paraId="32A4EF04" w14:textId="77777777" w:rsidR="00817875" w:rsidRPr="00651535" w:rsidRDefault="00817875">
            <w:pPr>
              <w:spacing w:before="160" w:after="160"/>
              <w:rPr>
                <w:rFonts w:cs="Arial"/>
                <w:b/>
                <w:bCs/>
                <w:color w:val="000000"/>
                <w:sz w:val="20"/>
                <w:lang w:eastAsia="ja-JP"/>
              </w:rPr>
            </w:pPr>
            <w:r w:rsidRPr="00651535">
              <w:rPr>
                <w:rFonts w:cs="Arial"/>
                <w:b/>
                <w:bCs/>
                <w:color w:val="000000"/>
                <w:sz w:val="20"/>
                <w:lang w:eastAsia="ja-JP"/>
              </w:rPr>
              <w:t>Mitigation strategy</w:t>
            </w:r>
          </w:p>
        </w:tc>
        <w:tc>
          <w:tcPr>
            <w:tcW w:w="1559" w:type="dxa"/>
            <w:shd w:val="clear" w:color="auto" w:fill="BDD6EE"/>
          </w:tcPr>
          <w:p w14:paraId="7C723894" w14:textId="77777777" w:rsidR="00817875" w:rsidRPr="00651535" w:rsidRDefault="00817875">
            <w:pPr>
              <w:spacing w:before="160" w:after="160"/>
              <w:rPr>
                <w:rFonts w:cs="Arial"/>
                <w:b/>
                <w:bCs/>
                <w:color w:val="000000"/>
                <w:sz w:val="20"/>
                <w:lang w:eastAsia="ja-JP"/>
              </w:rPr>
            </w:pPr>
            <w:r w:rsidRPr="00651535">
              <w:rPr>
                <w:rFonts w:cs="Arial"/>
                <w:b/>
                <w:bCs/>
                <w:color w:val="000000"/>
                <w:sz w:val="20"/>
                <w:lang w:eastAsia="ja-JP"/>
              </w:rPr>
              <w:t>Risk owner</w:t>
            </w:r>
          </w:p>
        </w:tc>
      </w:tr>
      <w:tr w:rsidR="00817875" w:rsidRPr="00E8565C" w14:paraId="5C682474" w14:textId="77777777" w:rsidTr="00651535">
        <w:trPr>
          <w:trHeight w:val="397"/>
        </w:trPr>
        <w:tc>
          <w:tcPr>
            <w:tcW w:w="1696" w:type="dxa"/>
          </w:tcPr>
          <w:p w14:paraId="7E126AD7" w14:textId="77777777" w:rsidR="00817875" w:rsidRPr="00472525" w:rsidRDefault="00817875">
            <w:pPr>
              <w:spacing w:after="160" w:line="259" w:lineRule="auto"/>
              <w:rPr>
                <w:rFonts w:eastAsia="Calibri" w:cs="Arial"/>
                <w:color w:val="D0CECE" w:themeColor="background2" w:themeShade="E6"/>
                <w:sz w:val="20"/>
              </w:rPr>
            </w:pPr>
            <w:r w:rsidRPr="00472525">
              <w:rPr>
                <w:rFonts w:eastAsia="Calibri" w:cs="Arial"/>
                <w:color w:val="D0CECE" w:themeColor="background2" w:themeShade="E6"/>
                <w:sz w:val="20"/>
              </w:rPr>
              <w:t>e.g. Operational Risk / Financial Risk / Reputational Risk</w:t>
            </w:r>
          </w:p>
        </w:tc>
        <w:tc>
          <w:tcPr>
            <w:tcW w:w="3119" w:type="dxa"/>
          </w:tcPr>
          <w:p w14:paraId="2399BDD5" w14:textId="1DA316AE" w:rsidR="00817875" w:rsidRPr="00472525" w:rsidRDefault="004100DE">
            <w:pPr>
              <w:spacing w:before="240" w:after="160"/>
              <w:rPr>
                <w:rFonts w:eastAsia="Calibri" w:cs="Arial"/>
                <w:color w:val="D0CECE" w:themeColor="background2" w:themeShade="E6"/>
                <w:sz w:val="20"/>
              </w:rPr>
            </w:pPr>
            <w:r w:rsidRPr="004100DE">
              <w:rPr>
                <w:rFonts w:eastAsia="Calibri" w:cs="Arial"/>
                <w:color w:val="D0CECE" w:themeColor="background2" w:themeShade="E6"/>
                <w:sz w:val="20"/>
              </w:rPr>
              <w:t xml:space="preserve">Ethics and permit approvals are </w:t>
            </w:r>
            <w:r w:rsidR="00384825" w:rsidRPr="004100DE">
              <w:rPr>
                <w:rFonts w:eastAsia="Calibri" w:cs="Arial"/>
                <w:color w:val="D0CECE" w:themeColor="background2" w:themeShade="E6"/>
                <w:sz w:val="20"/>
              </w:rPr>
              <w:t>delayed or</w:t>
            </w:r>
            <w:r w:rsidRPr="004100DE">
              <w:rPr>
                <w:rFonts w:eastAsia="Calibri" w:cs="Arial"/>
                <w:color w:val="D0CECE" w:themeColor="background2" w:themeShade="E6"/>
                <w:sz w:val="20"/>
              </w:rPr>
              <w:t xml:space="preserve"> not granted.</w:t>
            </w:r>
          </w:p>
        </w:tc>
        <w:tc>
          <w:tcPr>
            <w:tcW w:w="3260" w:type="dxa"/>
          </w:tcPr>
          <w:p w14:paraId="5C145471" w14:textId="1AC09B6D" w:rsidR="00817875" w:rsidRPr="00651535" w:rsidRDefault="00817875">
            <w:pPr>
              <w:spacing w:before="240" w:after="160"/>
              <w:rPr>
                <w:rFonts w:eastAsia="Calibri" w:cs="Arial"/>
                <w:color w:val="D0CECE" w:themeColor="background2" w:themeShade="E6"/>
                <w:sz w:val="20"/>
              </w:rPr>
            </w:pPr>
          </w:p>
        </w:tc>
        <w:tc>
          <w:tcPr>
            <w:tcW w:w="1559" w:type="dxa"/>
          </w:tcPr>
          <w:p w14:paraId="12F85882" w14:textId="2990816D" w:rsidR="00817875" w:rsidRPr="00651535" w:rsidRDefault="00A13757">
            <w:pPr>
              <w:spacing w:before="240" w:after="160"/>
              <w:rPr>
                <w:rFonts w:eastAsia="Calibri" w:cs="Arial"/>
                <w:color w:val="D0CECE" w:themeColor="background2" w:themeShade="E6"/>
                <w:sz w:val="20"/>
              </w:rPr>
            </w:pPr>
            <w:r>
              <w:rPr>
                <w:rFonts w:eastAsia="Calibri" w:cs="Arial"/>
                <w:color w:val="D0CECE" w:themeColor="background2" w:themeShade="E6"/>
                <w:sz w:val="20"/>
              </w:rPr>
              <w:t>[</w:t>
            </w:r>
            <w:r>
              <w:rPr>
                <w:rFonts w:eastAsia="Calibri"/>
                <w:color w:val="D0CECE" w:themeColor="background2" w:themeShade="E6"/>
                <w:sz w:val="20"/>
              </w:rPr>
              <w:t>name</w:t>
            </w:r>
            <w:r w:rsidR="001734B7">
              <w:rPr>
                <w:rFonts w:eastAsia="Calibri"/>
                <w:color w:val="D0CECE" w:themeColor="background2" w:themeShade="E6"/>
                <w:sz w:val="20"/>
              </w:rPr>
              <w:t xml:space="preserve"> / role]</w:t>
            </w:r>
          </w:p>
        </w:tc>
      </w:tr>
      <w:tr w:rsidR="00817875" w:rsidRPr="00E8565C" w14:paraId="6C902286" w14:textId="77777777" w:rsidTr="001330EE">
        <w:trPr>
          <w:trHeight w:val="1060"/>
        </w:trPr>
        <w:tc>
          <w:tcPr>
            <w:tcW w:w="1696" w:type="dxa"/>
          </w:tcPr>
          <w:p w14:paraId="224B5CF2" w14:textId="77777777" w:rsidR="00817875" w:rsidRPr="00E8565C" w:rsidRDefault="00817875">
            <w:pPr>
              <w:spacing w:after="160" w:line="259" w:lineRule="auto"/>
              <w:rPr>
                <w:rFonts w:eastAsia="Calibri" w:cs="Arial"/>
                <w:b/>
                <w:bCs/>
                <w:sz w:val="20"/>
              </w:rPr>
            </w:pPr>
          </w:p>
        </w:tc>
        <w:tc>
          <w:tcPr>
            <w:tcW w:w="3119" w:type="dxa"/>
          </w:tcPr>
          <w:p w14:paraId="40396B7B" w14:textId="77777777" w:rsidR="00817875" w:rsidRPr="00F85172" w:rsidRDefault="00817875">
            <w:pPr>
              <w:spacing w:before="240" w:after="160"/>
              <w:rPr>
                <w:rFonts w:eastAsia="Calibri" w:cs="Arial"/>
                <w:color w:val="A6A6A6" w:themeColor="background1" w:themeShade="A6"/>
                <w:sz w:val="20"/>
              </w:rPr>
            </w:pPr>
          </w:p>
        </w:tc>
        <w:tc>
          <w:tcPr>
            <w:tcW w:w="3260" w:type="dxa"/>
          </w:tcPr>
          <w:p w14:paraId="3B195576" w14:textId="77777777" w:rsidR="00817875" w:rsidRDefault="00817875">
            <w:pPr>
              <w:spacing w:before="240" w:after="360"/>
              <w:rPr>
                <w:rFonts w:eastAsia="Calibri" w:cs="Arial"/>
                <w:color w:val="A6A6A6" w:themeColor="background1" w:themeShade="A6"/>
                <w:sz w:val="20"/>
              </w:rPr>
            </w:pPr>
          </w:p>
          <w:p w14:paraId="75DD3708" w14:textId="77777777" w:rsidR="00F441E7" w:rsidRPr="00F441E7" w:rsidRDefault="00F441E7" w:rsidP="00F441E7">
            <w:pPr>
              <w:rPr>
                <w:rFonts w:eastAsia="Calibri" w:cs="Arial"/>
                <w:sz w:val="20"/>
              </w:rPr>
            </w:pPr>
          </w:p>
        </w:tc>
        <w:tc>
          <w:tcPr>
            <w:tcW w:w="1559" w:type="dxa"/>
          </w:tcPr>
          <w:p w14:paraId="42951695" w14:textId="77777777" w:rsidR="00817875" w:rsidRPr="00F85172" w:rsidRDefault="00817875">
            <w:pPr>
              <w:spacing w:before="240" w:after="160"/>
              <w:rPr>
                <w:rFonts w:eastAsia="Calibri" w:cs="Arial"/>
                <w:color w:val="A6A6A6" w:themeColor="background1" w:themeShade="A6"/>
                <w:sz w:val="20"/>
              </w:rPr>
            </w:pPr>
          </w:p>
        </w:tc>
      </w:tr>
      <w:tr w:rsidR="001330EE" w:rsidRPr="00E8565C" w14:paraId="68611ECC" w14:textId="77777777" w:rsidTr="001330EE">
        <w:trPr>
          <w:trHeight w:val="1060"/>
        </w:trPr>
        <w:tc>
          <w:tcPr>
            <w:tcW w:w="1696" w:type="dxa"/>
          </w:tcPr>
          <w:p w14:paraId="42FB4D6C" w14:textId="77777777" w:rsidR="001330EE" w:rsidRPr="00E8565C" w:rsidRDefault="001330EE">
            <w:pPr>
              <w:spacing w:after="160" w:line="259" w:lineRule="auto"/>
              <w:rPr>
                <w:rFonts w:eastAsia="Calibri" w:cs="Arial"/>
                <w:b/>
                <w:bCs/>
                <w:sz w:val="20"/>
              </w:rPr>
            </w:pPr>
          </w:p>
        </w:tc>
        <w:tc>
          <w:tcPr>
            <w:tcW w:w="3119" w:type="dxa"/>
          </w:tcPr>
          <w:p w14:paraId="3DD6084B" w14:textId="77777777" w:rsidR="001330EE" w:rsidRPr="00F85172" w:rsidRDefault="001330EE">
            <w:pPr>
              <w:spacing w:before="240" w:after="160"/>
              <w:rPr>
                <w:rFonts w:eastAsia="Calibri" w:cs="Arial"/>
                <w:color w:val="A6A6A6" w:themeColor="background1" w:themeShade="A6"/>
                <w:sz w:val="20"/>
              </w:rPr>
            </w:pPr>
          </w:p>
        </w:tc>
        <w:tc>
          <w:tcPr>
            <w:tcW w:w="3260" w:type="dxa"/>
          </w:tcPr>
          <w:p w14:paraId="5708F9D7" w14:textId="77777777" w:rsidR="001330EE" w:rsidRDefault="001330EE">
            <w:pPr>
              <w:spacing w:before="240" w:after="360"/>
              <w:rPr>
                <w:rFonts w:eastAsia="Calibri" w:cs="Arial"/>
                <w:color w:val="A6A6A6" w:themeColor="background1" w:themeShade="A6"/>
                <w:sz w:val="20"/>
              </w:rPr>
            </w:pPr>
          </w:p>
        </w:tc>
        <w:tc>
          <w:tcPr>
            <w:tcW w:w="1559" w:type="dxa"/>
          </w:tcPr>
          <w:p w14:paraId="0E6589B8" w14:textId="77777777" w:rsidR="001330EE" w:rsidRPr="00F85172" w:rsidRDefault="001330EE">
            <w:pPr>
              <w:spacing w:before="240" w:after="160"/>
              <w:rPr>
                <w:rFonts w:eastAsia="Calibri" w:cs="Arial"/>
                <w:color w:val="A6A6A6" w:themeColor="background1" w:themeShade="A6"/>
                <w:sz w:val="20"/>
              </w:rPr>
            </w:pPr>
          </w:p>
        </w:tc>
      </w:tr>
      <w:tr w:rsidR="00817875" w:rsidRPr="00E8565C" w14:paraId="65A04547" w14:textId="77777777" w:rsidTr="001330EE">
        <w:trPr>
          <w:trHeight w:val="1060"/>
        </w:trPr>
        <w:tc>
          <w:tcPr>
            <w:tcW w:w="1696" w:type="dxa"/>
          </w:tcPr>
          <w:p w14:paraId="70896B0F" w14:textId="77777777" w:rsidR="00817875" w:rsidRPr="00E8565C" w:rsidRDefault="00817875">
            <w:pPr>
              <w:spacing w:after="160" w:line="259" w:lineRule="auto"/>
              <w:rPr>
                <w:rFonts w:eastAsia="Calibri" w:cs="Arial"/>
                <w:b/>
                <w:bCs/>
                <w:sz w:val="20"/>
              </w:rPr>
            </w:pPr>
          </w:p>
        </w:tc>
        <w:tc>
          <w:tcPr>
            <w:tcW w:w="3119" w:type="dxa"/>
          </w:tcPr>
          <w:p w14:paraId="62DD0C5E" w14:textId="77777777" w:rsidR="00817875" w:rsidRPr="00F85172" w:rsidRDefault="00817875">
            <w:pPr>
              <w:spacing w:before="240" w:after="160"/>
              <w:rPr>
                <w:rFonts w:eastAsia="Calibri" w:cs="Arial"/>
                <w:color w:val="A6A6A6" w:themeColor="background1" w:themeShade="A6"/>
                <w:sz w:val="20"/>
              </w:rPr>
            </w:pPr>
          </w:p>
        </w:tc>
        <w:tc>
          <w:tcPr>
            <w:tcW w:w="3260" w:type="dxa"/>
          </w:tcPr>
          <w:p w14:paraId="55305DF8" w14:textId="77777777" w:rsidR="00817875" w:rsidRPr="00F85172" w:rsidRDefault="00817875">
            <w:pPr>
              <w:spacing w:before="240" w:after="160"/>
              <w:rPr>
                <w:rFonts w:eastAsia="Calibri" w:cs="Arial"/>
                <w:color w:val="A6A6A6" w:themeColor="background1" w:themeShade="A6"/>
                <w:sz w:val="20"/>
              </w:rPr>
            </w:pPr>
          </w:p>
        </w:tc>
        <w:tc>
          <w:tcPr>
            <w:tcW w:w="1559" w:type="dxa"/>
          </w:tcPr>
          <w:p w14:paraId="3B91DB8B" w14:textId="77777777" w:rsidR="00817875" w:rsidRPr="00F85172" w:rsidRDefault="00817875">
            <w:pPr>
              <w:spacing w:before="240" w:after="160"/>
              <w:rPr>
                <w:rFonts w:eastAsia="Calibri" w:cs="Arial"/>
                <w:color w:val="A6A6A6" w:themeColor="background1" w:themeShade="A6"/>
                <w:sz w:val="20"/>
              </w:rPr>
            </w:pPr>
          </w:p>
        </w:tc>
      </w:tr>
    </w:tbl>
    <w:p w14:paraId="2FF08F1E" w14:textId="77777777" w:rsidR="00817875" w:rsidRPr="00982A70" w:rsidRDefault="00817875" w:rsidP="00982A70"/>
    <w:p w14:paraId="38E06228" w14:textId="407D01BA" w:rsidR="00F5410A" w:rsidRDefault="00F5410A" w:rsidP="00F5410A">
      <w:pPr>
        <w:pStyle w:val="Heading2"/>
        <w:numPr>
          <w:ilvl w:val="1"/>
          <w:numId w:val="39"/>
        </w:numPr>
        <w:rPr>
          <w:rFonts w:ascii="Franklin Gothic Book" w:hAnsi="Franklin Gothic Book"/>
        </w:rPr>
      </w:pPr>
      <w:r>
        <w:rPr>
          <w:rFonts w:ascii="Franklin Gothic Book" w:hAnsi="Franklin Gothic Book"/>
        </w:rPr>
        <w:t>Value For money</w:t>
      </w:r>
      <w:r w:rsidR="00FF362E">
        <w:rPr>
          <w:rFonts w:ascii="Franklin Gothic Book" w:hAnsi="Franklin Gothic Book"/>
        </w:rPr>
        <w:t xml:space="preserve"> (CRITERIA 5)</w:t>
      </w:r>
    </w:p>
    <w:p w14:paraId="6CF089D3" w14:textId="72BD8E33" w:rsidR="00474358" w:rsidRDefault="007076A2" w:rsidP="00F5410A">
      <w:pPr>
        <w:rPr>
          <w:rFonts w:eastAsiaTheme="minorEastAsia" w:cs="Arial"/>
          <w:b/>
          <w:bCs/>
          <w:highlight w:val="yellow"/>
        </w:rPr>
      </w:pPr>
      <w:r w:rsidRPr="007076A2">
        <w:rPr>
          <w:rFonts w:eastAsiaTheme="minorEastAsia" w:cs="Arial"/>
          <w:i/>
          <w:iCs/>
        </w:rPr>
        <w:t xml:space="preserve">Describe how your </w:t>
      </w:r>
      <w:r>
        <w:rPr>
          <w:rFonts w:eastAsiaTheme="minorEastAsia" w:cs="Arial"/>
          <w:i/>
          <w:iCs/>
        </w:rPr>
        <w:t xml:space="preserve">project </w:t>
      </w:r>
      <w:r w:rsidRPr="007076A2">
        <w:rPr>
          <w:rFonts w:eastAsiaTheme="minorEastAsia" w:cs="Arial"/>
          <w:i/>
          <w:iCs/>
        </w:rPr>
        <w:t>demonstrates value for investment</w:t>
      </w:r>
      <w:r>
        <w:rPr>
          <w:rFonts w:eastAsiaTheme="minorEastAsia" w:cs="Arial"/>
          <w:i/>
          <w:iCs/>
        </w:rPr>
        <w:t>, including</w:t>
      </w:r>
      <w:r w:rsidR="00E63F2B">
        <w:rPr>
          <w:rFonts w:eastAsiaTheme="minorEastAsia" w:cs="Arial"/>
          <w:i/>
          <w:iCs/>
        </w:rPr>
        <w:t xml:space="preserve"> co-contribution</w:t>
      </w:r>
      <w:r w:rsidR="00AC1317">
        <w:rPr>
          <w:rFonts w:eastAsiaTheme="minorEastAsia" w:cs="Arial"/>
          <w:i/>
          <w:iCs/>
        </w:rPr>
        <w:t>s</w:t>
      </w:r>
      <w:r w:rsidR="00E63F2B">
        <w:rPr>
          <w:rFonts w:eastAsiaTheme="minorEastAsia" w:cs="Arial"/>
          <w:i/>
          <w:iCs/>
        </w:rPr>
        <w:t xml:space="preserve"> </w:t>
      </w:r>
      <w:r w:rsidR="00AC1317">
        <w:rPr>
          <w:rFonts w:eastAsiaTheme="minorEastAsia" w:cs="Arial"/>
          <w:i/>
          <w:iCs/>
        </w:rPr>
        <w:t xml:space="preserve">and </w:t>
      </w:r>
      <w:r w:rsidR="00E57ED7">
        <w:rPr>
          <w:rFonts w:eastAsiaTheme="minorEastAsia" w:cs="Arial"/>
          <w:i/>
          <w:iCs/>
        </w:rPr>
        <w:t>comp</w:t>
      </w:r>
      <w:r w:rsidR="0011754B">
        <w:rPr>
          <w:rFonts w:eastAsiaTheme="minorEastAsia" w:cs="Arial"/>
          <w:i/>
          <w:iCs/>
        </w:rPr>
        <w:t>lementarity with other</w:t>
      </w:r>
      <w:r w:rsidR="00662138">
        <w:rPr>
          <w:rFonts w:eastAsiaTheme="minorEastAsia" w:cs="Arial"/>
          <w:i/>
          <w:iCs/>
        </w:rPr>
        <w:t xml:space="preserve"> projects,</w:t>
      </w:r>
      <w:r w:rsidR="0011754B">
        <w:rPr>
          <w:rFonts w:eastAsiaTheme="minorEastAsia" w:cs="Arial"/>
          <w:i/>
          <w:iCs/>
        </w:rPr>
        <w:t xml:space="preserve"> </w:t>
      </w:r>
      <w:r w:rsidR="00461F7E">
        <w:rPr>
          <w:rFonts w:eastAsiaTheme="minorEastAsia" w:cs="Arial"/>
          <w:i/>
          <w:iCs/>
        </w:rPr>
        <w:t>investments or initiatives</w:t>
      </w:r>
      <w:r w:rsidR="00AC1317">
        <w:rPr>
          <w:rFonts w:eastAsiaTheme="minorEastAsia" w:cs="Arial"/>
          <w:i/>
          <w:iCs/>
        </w:rPr>
        <w:t>.</w:t>
      </w:r>
      <w:r w:rsidR="00662138">
        <w:rPr>
          <w:rFonts w:eastAsiaTheme="minorEastAsia" w:cs="Arial"/>
          <w:i/>
          <w:iCs/>
        </w:rPr>
        <w:t xml:space="preserve"> (200 words maximum)</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132A23" w:rsidRPr="00FF6D13" w14:paraId="38671D2A" w14:textId="77777777" w:rsidTr="00854FB2">
        <w:trPr>
          <w:trHeight w:val="5383"/>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FC19B2" w14:textId="0285C78A" w:rsidR="00132A23" w:rsidRDefault="00132A23" w:rsidP="00D94F9C">
            <w:pPr>
              <w:spacing w:after="60"/>
            </w:pPr>
          </w:p>
          <w:p w14:paraId="537276F0" w14:textId="77777777" w:rsidR="00132A23" w:rsidRDefault="00132A23" w:rsidP="00D94F9C">
            <w:pPr>
              <w:spacing w:after="60"/>
            </w:pPr>
          </w:p>
          <w:p w14:paraId="6949B4A5" w14:textId="77777777" w:rsidR="00132A23" w:rsidRDefault="00132A23" w:rsidP="00D94F9C">
            <w:pPr>
              <w:spacing w:after="60"/>
            </w:pPr>
          </w:p>
          <w:p w14:paraId="4FC82457" w14:textId="77777777" w:rsidR="00854FB2" w:rsidRDefault="00854FB2" w:rsidP="00D94F9C">
            <w:pPr>
              <w:spacing w:after="60"/>
            </w:pPr>
          </w:p>
          <w:p w14:paraId="4BA40784" w14:textId="77777777" w:rsidR="00132A23" w:rsidRDefault="00132A23" w:rsidP="00D94F9C">
            <w:pPr>
              <w:spacing w:after="60"/>
            </w:pPr>
          </w:p>
          <w:p w14:paraId="6EC12A2B" w14:textId="77777777" w:rsidR="00132A23" w:rsidRDefault="00132A23" w:rsidP="00D94F9C">
            <w:pPr>
              <w:spacing w:after="60"/>
            </w:pPr>
          </w:p>
          <w:p w14:paraId="037B9DF3" w14:textId="77777777" w:rsidR="00132A23" w:rsidRPr="00FF6D13" w:rsidRDefault="00132A23" w:rsidP="00D94F9C">
            <w:pPr>
              <w:spacing w:after="60"/>
            </w:pPr>
          </w:p>
        </w:tc>
      </w:tr>
    </w:tbl>
    <w:p w14:paraId="4301062D" w14:textId="77777777" w:rsidR="00FA1072" w:rsidRDefault="00FA1072" w:rsidP="00F5410A">
      <w:pPr>
        <w:rPr>
          <w:rFonts w:eastAsiaTheme="minorEastAsia" w:cs="Arial"/>
          <w:b/>
          <w:bCs/>
          <w:highlight w:val="yellow"/>
        </w:rPr>
      </w:pPr>
    </w:p>
    <w:p w14:paraId="01BC8499" w14:textId="77777777" w:rsidR="00785477" w:rsidRDefault="00785477" w:rsidP="00775009">
      <w:pPr>
        <w:rPr>
          <w:rFonts w:eastAsiaTheme="minorEastAsia" w:cs="Arial"/>
          <w:i/>
          <w:iCs/>
          <w:highlight w:val="yellow"/>
        </w:rPr>
      </w:pPr>
    </w:p>
    <w:p w14:paraId="448B658C" w14:textId="6796B2F7" w:rsidR="00E2494F" w:rsidRPr="001D6ED1" w:rsidRDefault="00C2720B" w:rsidP="00775009">
      <w:pPr>
        <w:rPr>
          <w:rFonts w:eastAsiaTheme="minorEastAsia" w:cs="Arial"/>
          <w:i/>
          <w:iCs/>
        </w:rPr>
      </w:pPr>
      <w:r w:rsidRPr="001D6ED1">
        <w:rPr>
          <w:rFonts w:eastAsiaTheme="minorEastAsia" w:cs="Arial"/>
          <w:i/>
          <w:iCs/>
        </w:rPr>
        <w:t>Summarise the</w:t>
      </w:r>
      <w:r w:rsidR="00D90A17" w:rsidRPr="001D6ED1">
        <w:rPr>
          <w:rFonts w:eastAsiaTheme="minorEastAsia" w:cs="Arial"/>
          <w:i/>
          <w:iCs/>
        </w:rPr>
        <w:t xml:space="preserve"> funds requested and co-contributions in the table below.</w:t>
      </w:r>
      <w:r w:rsidRPr="001D6ED1">
        <w:rPr>
          <w:rFonts w:eastAsiaTheme="minorEastAsia" w:cs="Arial"/>
          <w:i/>
          <w:iCs/>
        </w:rPr>
        <w:t xml:space="preserve"> </w:t>
      </w:r>
      <w:r w:rsidR="00FB7A66" w:rsidRPr="001D6ED1">
        <w:rPr>
          <w:rFonts w:eastAsiaTheme="minorEastAsia" w:cs="Arial"/>
          <w:i/>
          <w:iCs/>
        </w:rPr>
        <w:t>Use the</w:t>
      </w:r>
      <w:r w:rsidR="009F2BEE" w:rsidRPr="001D6ED1">
        <w:rPr>
          <w:rFonts w:eastAsiaTheme="minorEastAsia" w:cs="Arial"/>
          <w:i/>
          <w:iCs/>
        </w:rPr>
        <w:t xml:space="preserve"> </w:t>
      </w:r>
      <w:r w:rsidR="004027F9" w:rsidRPr="001D6ED1">
        <w:rPr>
          <w:rFonts w:eastAsiaTheme="minorEastAsia" w:cs="Arial"/>
          <w:i/>
          <w:iCs/>
        </w:rPr>
        <w:t xml:space="preserve">excel </w:t>
      </w:r>
      <w:r w:rsidR="009F2BEE" w:rsidRPr="001D6ED1">
        <w:rPr>
          <w:rFonts w:eastAsiaTheme="minorEastAsia" w:cs="Arial"/>
          <w:i/>
          <w:iCs/>
        </w:rPr>
        <w:t xml:space="preserve">budget tool </w:t>
      </w:r>
      <w:r w:rsidR="00300C41" w:rsidRPr="001D6ED1">
        <w:rPr>
          <w:rFonts w:eastAsiaTheme="minorEastAsia" w:cs="Arial"/>
          <w:i/>
          <w:iCs/>
        </w:rPr>
        <w:t xml:space="preserve">provided </w:t>
      </w:r>
      <w:r w:rsidR="004027F9" w:rsidRPr="001D6ED1">
        <w:rPr>
          <w:rFonts w:eastAsiaTheme="minorEastAsia" w:cs="Arial"/>
          <w:i/>
          <w:iCs/>
        </w:rPr>
        <w:t>with</w:t>
      </w:r>
      <w:r w:rsidR="009F2BEE" w:rsidRPr="001D6ED1">
        <w:rPr>
          <w:rFonts w:eastAsiaTheme="minorEastAsia" w:cs="Arial"/>
          <w:i/>
          <w:iCs/>
        </w:rPr>
        <w:t xml:space="preserve"> this application </w:t>
      </w:r>
      <w:r w:rsidR="00300C41" w:rsidRPr="001D6ED1">
        <w:rPr>
          <w:rFonts w:eastAsiaTheme="minorEastAsia" w:cs="Arial"/>
          <w:i/>
          <w:iCs/>
        </w:rPr>
        <w:t>to</w:t>
      </w:r>
      <w:r w:rsidR="00750DC4">
        <w:rPr>
          <w:rFonts w:eastAsiaTheme="minorEastAsia" w:cs="Arial"/>
          <w:i/>
          <w:iCs/>
        </w:rPr>
        <w:t xml:space="preserve"> further</w:t>
      </w:r>
      <w:r w:rsidR="00300C41" w:rsidRPr="001D6ED1">
        <w:rPr>
          <w:rFonts w:eastAsiaTheme="minorEastAsia" w:cs="Arial"/>
          <w:i/>
          <w:iCs/>
        </w:rPr>
        <w:t xml:space="preserve"> </w:t>
      </w:r>
      <w:r w:rsidR="00135391">
        <w:rPr>
          <w:rFonts w:eastAsiaTheme="minorEastAsia" w:cs="Arial"/>
          <w:i/>
          <w:iCs/>
        </w:rPr>
        <w:t xml:space="preserve">detail these </w:t>
      </w:r>
      <w:r w:rsidR="00195DC4" w:rsidRPr="001D6ED1">
        <w:rPr>
          <w:rFonts w:eastAsiaTheme="minorEastAsia" w:cs="Arial"/>
          <w:i/>
          <w:iCs/>
        </w:rPr>
        <w:t>costings</w:t>
      </w:r>
      <w:r w:rsidR="009F2BEE" w:rsidRPr="001D6ED1">
        <w:rPr>
          <w:rFonts w:eastAsiaTheme="minorEastAsia" w:cs="Arial"/>
          <w:i/>
          <w:iCs/>
        </w:rPr>
        <w:t>.</w:t>
      </w:r>
      <w:r w:rsidR="00CB06F0" w:rsidRPr="001D6ED1">
        <w:rPr>
          <w:rFonts w:eastAsiaTheme="minorEastAsia" w:cs="Arial"/>
          <w:i/>
        </w:rPr>
        <w:t xml:space="preserve"> </w:t>
      </w:r>
    </w:p>
    <w:p w14:paraId="4B48D038" w14:textId="47C0576D" w:rsidR="00AC4D17" w:rsidRDefault="00855A26" w:rsidP="00775009">
      <w:pPr>
        <w:rPr>
          <w:rFonts w:eastAsiaTheme="minorEastAsia" w:cs="Arial"/>
          <w:i/>
          <w:iCs/>
        </w:rPr>
      </w:pPr>
      <w:r>
        <w:rPr>
          <w:rFonts w:eastAsiaTheme="minorEastAsia" w:cs="Arial"/>
          <w:i/>
          <w:iCs/>
        </w:rPr>
        <w:lastRenderedPageBreak/>
        <w:t xml:space="preserve">Please </w:t>
      </w:r>
      <w:r w:rsidR="003A22E2">
        <w:rPr>
          <w:rFonts w:eastAsiaTheme="minorEastAsia" w:cs="Arial"/>
          <w:i/>
          <w:iCs/>
        </w:rPr>
        <w:t>refer to</w:t>
      </w:r>
      <w:r w:rsidR="00AF271D">
        <w:rPr>
          <w:rFonts w:eastAsiaTheme="minorEastAsia" w:cs="Arial"/>
          <w:i/>
          <w:iCs/>
        </w:rPr>
        <w:t xml:space="preserve"> the Application Guidelines </w:t>
      </w:r>
      <w:r w:rsidR="00AF271D" w:rsidRPr="001D6ED1">
        <w:rPr>
          <w:rFonts w:eastAsiaTheme="minorEastAsia" w:cs="Arial"/>
          <w:i/>
          <w:iCs/>
        </w:rPr>
        <w:t>(sections 1.4, 2.2 and 2.3)</w:t>
      </w:r>
      <w:r w:rsidR="00AF271D">
        <w:rPr>
          <w:rFonts w:eastAsiaTheme="minorEastAsia" w:cs="Arial"/>
          <w:i/>
          <w:iCs/>
        </w:rPr>
        <w:t xml:space="preserve"> for</w:t>
      </w:r>
      <w:r w:rsidR="00B81C1C">
        <w:rPr>
          <w:rFonts w:eastAsiaTheme="minorEastAsia" w:cs="Arial"/>
          <w:i/>
          <w:iCs/>
        </w:rPr>
        <w:t xml:space="preserve"> </w:t>
      </w:r>
      <w:r w:rsidR="00074F09">
        <w:rPr>
          <w:rFonts w:eastAsiaTheme="minorEastAsia" w:cs="Arial"/>
          <w:i/>
          <w:iCs/>
        </w:rPr>
        <w:t xml:space="preserve">information </w:t>
      </w:r>
      <w:r w:rsidR="00E66518" w:rsidRPr="001D6ED1">
        <w:rPr>
          <w:rFonts w:eastAsiaTheme="minorEastAsia" w:cs="Arial"/>
          <w:i/>
          <w:iCs/>
        </w:rPr>
        <w:t>about</w:t>
      </w:r>
      <w:r w:rsidR="00074F09">
        <w:rPr>
          <w:rFonts w:eastAsiaTheme="minorEastAsia" w:cs="Arial"/>
          <w:i/>
          <w:iCs/>
        </w:rPr>
        <w:t xml:space="preserve"> co-contributions</w:t>
      </w:r>
      <w:r w:rsidR="00E66518" w:rsidRPr="001D6ED1">
        <w:rPr>
          <w:rFonts w:eastAsiaTheme="minorEastAsia" w:cs="Arial"/>
          <w:i/>
          <w:iCs/>
        </w:rPr>
        <w:t xml:space="preserve"> </w:t>
      </w:r>
      <w:r w:rsidR="00BA411B">
        <w:rPr>
          <w:rFonts w:eastAsiaTheme="minorEastAsia" w:cs="Arial"/>
          <w:i/>
          <w:iCs/>
        </w:rPr>
        <w:t xml:space="preserve">and the direct costs that are eligible </w:t>
      </w:r>
      <w:r w:rsidR="00942C73">
        <w:rPr>
          <w:rFonts w:eastAsiaTheme="minorEastAsia" w:cs="Arial"/>
          <w:i/>
          <w:iCs/>
        </w:rPr>
        <w:t>for funding</w:t>
      </w:r>
      <w:r w:rsidR="00E66518" w:rsidRPr="001D6ED1">
        <w:rPr>
          <w:rFonts w:eastAsiaTheme="minorEastAsia" w:cs="Arial"/>
          <w:i/>
          <w:iCs/>
        </w:rPr>
        <w:t xml:space="preserve"> </w:t>
      </w:r>
      <w:r w:rsidR="001355BB">
        <w:rPr>
          <w:rFonts w:eastAsiaTheme="minorEastAsia" w:cs="Arial"/>
          <w:i/>
          <w:iCs/>
        </w:rPr>
        <w:t>under this opportunity</w:t>
      </w:r>
      <w:r w:rsidR="006447B2" w:rsidRPr="001D6ED1">
        <w:rPr>
          <w:rFonts w:eastAsiaTheme="minorEastAsia" w:cs="Arial"/>
          <w:i/>
          <w:iCs/>
        </w:rPr>
        <w:t>.</w:t>
      </w:r>
      <w:r w:rsidR="001332CC" w:rsidRPr="001D6ED1">
        <w:rPr>
          <w:rFonts w:eastAsiaTheme="minorEastAsia" w:cs="Arial"/>
          <w:i/>
          <w:iCs/>
        </w:rPr>
        <w:t xml:space="preserve"> </w:t>
      </w:r>
    </w:p>
    <w:p w14:paraId="728FA47F" w14:textId="77777777" w:rsidR="000971AB" w:rsidRPr="00CC1149" w:rsidRDefault="000971AB" w:rsidP="00775009">
      <w:pPr>
        <w:rPr>
          <w:rFonts w:eastAsiaTheme="minorEastAsia" w:cs="Arial"/>
          <w:i/>
        </w:rPr>
      </w:pPr>
    </w:p>
    <w:p w14:paraId="31D9D0B5" w14:textId="29DDD181" w:rsidR="00A4740F" w:rsidRPr="00E12CEB" w:rsidRDefault="001332CC" w:rsidP="00775009">
      <w:pPr>
        <w:rPr>
          <w:rFonts w:eastAsiaTheme="minorEastAsia" w:cs="Arial"/>
          <w:i/>
          <w:iCs/>
        </w:rPr>
      </w:pPr>
      <w:r w:rsidRPr="00E12CEB">
        <w:rPr>
          <w:rFonts w:eastAsiaTheme="minorEastAsia" w:cs="Arial"/>
          <w:i/>
          <w:iCs/>
        </w:rPr>
        <w:t>All figures to be to be AUD and exclud</w:t>
      </w:r>
      <w:r w:rsidR="00C128B0">
        <w:rPr>
          <w:rFonts w:eastAsiaTheme="minorEastAsia" w:cs="Arial"/>
          <w:i/>
          <w:iCs/>
        </w:rPr>
        <w:t>e</w:t>
      </w:r>
      <w:r w:rsidRPr="00E12CEB">
        <w:rPr>
          <w:rFonts w:eastAsiaTheme="minorEastAsia" w:cs="Arial"/>
          <w:i/>
          <w:iCs/>
        </w:rPr>
        <w:t xml:space="preserve"> GST.</w:t>
      </w:r>
      <w:bookmarkStart w:id="0" w:name="_Hlk33085370"/>
    </w:p>
    <w:p w14:paraId="481D45D9" w14:textId="77777777" w:rsidR="00775009" w:rsidRPr="00775009" w:rsidRDefault="00775009" w:rsidP="00775009">
      <w:pPr>
        <w:rPr>
          <w:rFonts w:eastAsiaTheme="minorEastAsia" w:cs="Arial"/>
        </w:rPr>
      </w:pPr>
    </w:p>
    <w:tbl>
      <w:tblPr>
        <w:tblStyle w:val="TableGrid2"/>
        <w:tblW w:w="4947" w:type="pct"/>
        <w:tblLayout w:type="fixed"/>
        <w:tblLook w:val="04A0" w:firstRow="1" w:lastRow="0" w:firstColumn="1" w:lastColumn="0" w:noHBand="0" w:noVBand="1"/>
      </w:tblPr>
      <w:tblGrid>
        <w:gridCol w:w="3856"/>
        <w:gridCol w:w="2835"/>
        <w:gridCol w:w="2835"/>
      </w:tblGrid>
      <w:tr w:rsidR="00A4740F" w:rsidRPr="00191792" w14:paraId="3405F721" w14:textId="77777777" w:rsidTr="006012CC">
        <w:tc>
          <w:tcPr>
            <w:tcW w:w="3856" w:type="dxa"/>
            <w:shd w:val="clear" w:color="auto" w:fill="BDD6EE" w:themeFill="accent5" w:themeFillTint="66"/>
          </w:tcPr>
          <w:p w14:paraId="49D434BC" w14:textId="159E1FAB" w:rsidR="00A4740F" w:rsidRPr="00785477" w:rsidRDefault="00A4740F">
            <w:pPr>
              <w:pStyle w:val="Tableheading"/>
              <w:rPr>
                <w:rFonts w:ascii="Arial" w:hAnsi="Arial" w:cs="Arial"/>
                <w:b/>
                <w:bCs/>
                <w:sz w:val="20"/>
                <w:szCs w:val="20"/>
              </w:rPr>
            </w:pPr>
            <w:r w:rsidRPr="00785477">
              <w:rPr>
                <w:rFonts w:ascii="Arial" w:hAnsi="Arial" w:cs="Arial"/>
                <w:b/>
                <w:bCs/>
                <w:sz w:val="20"/>
                <w:szCs w:val="20"/>
              </w:rPr>
              <w:br w:type="page"/>
            </w:r>
            <w:r w:rsidR="008A5F35">
              <w:rPr>
                <w:rFonts w:ascii="Arial" w:hAnsi="Arial" w:cs="Arial"/>
                <w:b/>
                <w:bCs/>
                <w:sz w:val="20"/>
                <w:szCs w:val="20"/>
              </w:rPr>
              <w:t>Cost</w:t>
            </w:r>
            <w:r w:rsidR="009416CB" w:rsidRPr="00785477">
              <w:rPr>
                <w:rFonts w:ascii="Arial" w:hAnsi="Arial" w:cs="Arial"/>
                <w:b/>
                <w:bCs/>
                <w:sz w:val="20"/>
                <w:szCs w:val="20"/>
              </w:rPr>
              <w:t xml:space="preserve"> Category</w:t>
            </w:r>
          </w:p>
        </w:tc>
        <w:tc>
          <w:tcPr>
            <w:tcW w:w="2835" w:type="dxa"/>
            <w:shd w:val="clear" w:color="auto" w:fill="BDD6EE" w:themeFill="accent5" w:themeFillTint="66"/>
          </w:tcPr>
          <w:p w14:paraId="6CF7E21E" w14:textId="3236E3BF" w:rsidR="00A4740F" w:rsidRPr="00785477" w:rsidRDefault="00A4740F">
            <w:pPr>
              <w:pStyle w:val="Tableheading"/>
              <w:rPr>
                <w:rFonts w:ascii="Arial" w:hAnsi="Arial" w:cs="Arial"/>
                <w:b/>
                <w:bCs/>
                <w:sz w:val="20"/>
                <w:szCs w:val="20"/>
              </w:rPr>
            </w:pPr>
            <w:r w:rsidRPr="00785477">
              <w:rPr>
                <w:rFonts w:ascii="Arial" w:hAnsi="Arial" w:cs="Arial"/>
                <w:b/>
                <w:bCs/>
                <w:sz w:val="20"/>
                <w:szCs w:val="20"/>
              </w:rPr>
              <w:t xml:space="preserve">Total </w:t>
            </w:r>
            <w:r w:rsidR="00D90A17">
              <w:rPr>
                <w:rFonts w:ascii="Arial" w:hAnsi="Arial" w:cs="Arial"/>
                <w:b/>
                <w:bCs/>
                <w:sz w:val="20"/>
                <w:szCs w:val="20"/>
              </w:rPr>
              <w:t>Requested</w:t>
            </w:r>
            <w:r w:rsidRPr="00785477">
              <w:rPr>
                <w:rFonts w:ascii="Arial" w:hAnsi="Arial" w:cs="Arial"/>
                <w:b/>
                <w:bCs/>
                <w:sz w:val="20"/>
                <w:szCs w:val="20"/>
              </w:rPr>
              <w:t xml:space="preserve"> </w:t>
            </w:r>
          </w:p>
        </w:tc>
        <w:tc>
          <w:tcPr>
            <w:tcW w:w="2835" w:type="dxa"/>
            <w:shd w:val="clear" w:color="auto" w:fill="BDD6EE" w:themeFill="accent5" w:themeFillTint="66"/>
          </w:tcPr>
          <w:p w14:paraId="7CAA8039" w14:textId="3F6BB4B9" w:rsidR="00A4740F" w:rsidRPr="00785477" w:rsidRDefault="00A4740F">
            <w:pPr>
              <w:pStyle w:val="Tableheading"/>
              <w:rPr>
                <w:rFonts w:ascii="Arial" w:hAnsi="Arial" w:cs="Arial"/>
                <w:b/>
                <w:bCs/>
                <w:sz w:val="20"/>
                <w:szCs w:val="20"/>
              </w:rPr>
            </w:pPr>
            <w:r w:rsidRPr="00785477">
              <w:rPr>
                <w:rFonts w:ascii="Arial" w:hAnsi="Arial" w:cs="Arial"/>
                <w:b/>
                <w:bCs/>
                <w:sz w:val="20"/>
                <w:szCs w:val="20"/>
              </w:rPr>
              <w:t xml:space="preserve">Total co-contribution </w:t>
            </w:r>
          </w:p>
        </w:tc>
      </w:tr>
      <w:tr w:rsidR="00A4740F" w:rsidRPr="00191792" w14:paraId="5EB52CB5" w14:textId="77777777">
        <w:trPr>
          <w:trHeight w:val="417"/>
        </w:trPr>
        <w:tc>
          <w:tcPr>
            <w:tcW w:w="3856" w:type="dxa"/>
          </w:tcPr>
          <w:p w14:paraId="63E68088" w14:textId="47E3A243" w:rsidR="00A4740F" w:rsidRPr="00785477" w:rsidRDefault="00A4740F">
            <w:pPr>
              <w:pStyle w:val="TableBullets"/>
              <w:rPr>
                <w:rFonts w:ascii="Arial" w:eastAsia="Times New Roman" w:hAnsi="Arial" w:cs="Arial"/>
                <w:color w:val="000000"/>
                <w:sz w:val="20"/>
                <w:szCs w:val="20"/>
                <w:lang w:val="en-US" w:eastAsia="ja-JP"/>
              </w:rPr>
            </w:pPr>
            <w:r w:rsidRPr="00785477">
              <w:rPr>
                <w:rFonts w:ascii="Arial" w:eastAsia="Times New Roman" w:hAnsi="Arial" w:cs="Arial"/>
                <w:color w:val="000000"/>
                <w:sz w:val="20"/>
                <w:szCs w:val="20"/>
                <w:lang w:val="en-US" w:eastAsia="ja-JP"/>
              </w:rPr>
              <w:t>Personnel Salaries</w:t>
            </w:r>
          </w:p>
        </w:tc>
        <w:tc>
          <w:tcPr>
            <w:tcW w:w="2835" w:type="dxa"/>
          </w:tcPr>
          <w:p w14:paraId="1CDDCF8E" w14:textId="77777777" w:rsidR="00A4740F" w:rsidRPr="00785477" w:rsidRDefault="00A4740F">
            <w:pPr>
              <w:pStyle w:val="Tablecells"/>
              <w:rPr>
                <w:rFonts w:ascii="Arial" w:hAnsi="Arial" w:cs="Arial"/>
                <w:sz w:val="20"/>
                <w:szCs w:val="20"/>
              </w:rPr>
            </w:pPr>
          </w:p>
        </w:tc>
        <w:tc>
          <w:tcPr>
            <w:tcW w:w="2835" w:type="dxa"/>
          </w:tcPr>
          <w:p w14:paraId="04702E84" w14:textId="77777777" w:rsidR="00A4740F" w:rsidRPr="00785477" w:rsidRDefault="00A4740F">
            <w:pPr>
              <w:pStyle w:val="Tablecells"/>
              <w:rPr>
                <w:rFonts w:ascii="Arial" w:hAnsi="Arial" w:cs="Arial"/>
                <w:sz w:val="20"/>
                <w:szCs w:val="20"/>
              </w:rPr>
            </w:pPr>
          </w:p>
        </w:tc>
      </w:tr>
      <w:tr w:rsidR="00A4740F" w:rsidRPr="00191792" w14:paraId="6C4FEB41" w14:textId="77777777">
        <w:trPr>
          <w:trHeight w:val="417"/>
        </w:trPr>
        <w:tc>
          <w:tcPr>
            <w:tcW w:w="3856" w:type="dxa"/>
          </w:tcPr>
          <w:p w14:paraId="678102C7" w14:textId="659F3092" w:rsidR="00A4740F" w:rsidRPr="00785477" w:rsidRDefault="00A4740F">
            <w:pPr>
              <w:pStyle w:val="TableBullets"/>
              <w:rPr>
                <w:rFonts w:ascii="Arial" w:eastAsia="Times New Roman" w:hAnsi="Arial" w:cs="Arial"/>
                <w:color w:val="000000"/>
                <w:sz w:val="20"/>
                <w:szCs w:val="20"/>
                <w:lang w:val="en-US" w:eastAsia="ja-JP"/>
              </w:rPr>
            </w:pPr>
            <w:r w:rsidRPr="00785477">
              <w:rPr>
                <w:rFonts w:ascii="Arial" w:eastAsia="Times New Roman" w:hAnsi="Arial" w:cs="Arial"/>
                <w:color w:val="000000"/>
                <w:sz w:val="20"/>
                <w:szCs w:val="20"/>
                <w:lang w:val="en-US" w:eastAsia="ja-JP"/>
              </w:rPr>
              <w:t>Facilities</w:t>
            </w:r>
          </w:p>
        </w:tc>
        <w:tc>
          <w:tcPr>
            <w:tcW w:w="2835" w:type="dxa"/>
          </w:tcPr>
          <w:p w14:paraId="5B548321" w14:textId="77777777" w:rsidR="00A4740F" w:rsidRPr="00785477" w:rsidRDefault="00A4740F">
            <w:pPr>
              <w:pStyle w:val="Tablecells"/>
              <w:rPr>
                <w:rFonts w:ascii="Arial" w:hAnsi="Arial" w:cs="Arial"/>
                <w:sz w:val="20"/>
                <w:szCs w:val="20"/>
              </w:rPr>
            </w:pPr>
          </w:p>
        </w:tc>
        <w:tc>
          <w:tcPr>
            <w:tcW w:w="2835" w:type="dxa"/>
          </w:tcPr>
          <w:p w14:paraId="543765F9" w14:textId="77777777" w:rsidR="00A4740F" w:rsidRPr="00785477" w:rsidRDefault="00A4740F">
            <w:pPr>
              <w:pStyle w:val="Tablecells"/>
              <w:rPr>
                <w:rFonts w:ascii="Arial" w:hAnsi="Arial" w:cs="Arial"/>
                <w:sz w:val="20"/>
                <w:szCs w:val="20"/>
              </w:rPr>
            </w:pPr>
          </w:p>
        </w:tc>
      </w:tr>
      <w:tr w:rsidR="00A4740F" w:rsidRPr="00191792" w14:paraId="505B873B" w14:textId="77777777">
        <w:trPr>
          <w:trHeight w:val="417"/>
        </w:trPr>
        <w:tc>
          <w:tcPr>
            <w:tcW w:w="3856" w:type="dxa"/>
          </w:tcPr>
          <w:p w14:paraId="510108BC" w14:textId="77777777" w:rsidR="00A4740F" w:rsidRPr="00785477" w:rsidRDefault="00A4740F">
            <w:pPr>
              <w:pStyle w:val="TableBullets"/>
              <w:rPr>
                <w:rFonts w:ascii="Arial" w:eastAsia="Times New Roman" w:hAnsi="Arial" w:cs="Arial"/>
                <w:color w:val="000000"/>
                <w:sz w:val="20"/>
                <w:szCs w:val="20"/>
                <w:lang w:val="en-US" w:eastAsia="ja-JP"/>
              </w:rPr>
            </w:pPr>
            <w:r w:rsidRPr="00785477">
              <w:rPr>
                <w:rFonts w:ascii="Arial" w:eastAsia="Times New Roman" w:hAnsi="Arial" w:cs="Arial"/>
                <w:color w:val="000000"/>
                <w:sz w:val="20"/>
                <w:szCs w:val="20"/>
                <w:lang w:val="en-US" w:eastAsia="ja-JP"/>
              </w:rPr>
              <w:t>Fieldwork</w:t>
            </w:r>
          </w:p>
        </w:tc>
        <w:tc>
          <w:tcPr>
            <w:tcW w:w="2835" w:type="dxa"/>
          </w:tcPr>
          <w:p w14:paraId="2FB8F255" w14:textId="77777777" w:rsidR="00A4740F" w:rsidRPr="00785477" w:rsidRDefault="00A4740F">
            <w:pPr>
              <w:pStyle w:val="Tablecells"/>
              <w:rPr>
                <w:rFonts w:ascii="Arial" w:hAnsi="Arial" w:cs="Arial"/>
                <w:sz w:val="20"/>
                <w:szCs w:val="20"/>
              </w:rPr>
            </w:pPr>
          </w:p>
        </w:tc>
        <w:tc>
          <w:tcPr>
            <w:tcW w:w="2835" w:type="dxa"/>
          </w:tcPr>
          <w:p w14:paraId="65357F24" w14:textId="77777777" w:rsidR="00A4740F" w:rsidRPr="00785477" w:rsidRDefault="00A4740F">
            <w:pPr>
              <w:pStyle w:val="Tablecells"/>
              <w:rPr>
                <w:rFonts w:ascii="Arial" w:hAnsi="Arial" w:cs="Arial"/>
                <w:sz w:val="20"/>
                <w:szCs w:val="20"/>
              </w:rPr>
            </w:pPr>
          </w:p>
        </w:tc>
      </w:tr>
      <w:tr w:rsidR="00A4740F" w:rsidRPr="00191792" w14:paraId="1F17C251" w14:textId="77777777">
        <w:trPr>
          <w:trHeight w:val="417"/>
        </w:trPr>
        <w:tc>
          <w:tcPr>
            <w:tcW w:w="3856" w:type="dxa"/>
          </w:tcPr>
          <w:p w14:paraId="625FC5A3" w14:textId="77777777" w:rsidR="00A4740F" w:rsidRPr="00785477" w:rsidRDefault="00A4740F">
            <w:pPr>
              <w:pStyle w:val="TableBullets"/>
              <w:rPr>
                <w:rFonts w:ascii="Arial" w:eastAsia="Times New Roman" w:hAnsi="Arial" w:cs="Arial"/>
                <w:color w:val="000000"/>
                <w:sz w:val="20"/>
                <w:szCs w:val="20"/>
                <w:lang w:val="en-US" w:eastAsia="ja-JP"/>
              </w:rPr>
            </w:pPr>
            <w:r w:rsidRPr="00785477">
              <w:rPr>
                <w:rFonts w:ascii="Arial" w:eastAsia="Times New Roman" w:hAnsi="Arial" w:cs="Arial"/>
                <w:color w:val="000000"/>
                <w:sz w:val="20"/>
                <w:szCs w:val="20"/>
                <w:lang w:val="en-US" w:eastAsia="ja-JP"/>
              </w:rPr>
              <w:t>Project management</w:t>
            </w:r>
          </w:p>
        </w:tc>
        <w:tc>
          <w:tcPr>
            <w:tcW w:w="2835" w:type="dxa"/>
          </w:tcPr>
          <w:p w14:paraId="0F2DEAF0" w14:textId="77777777" w:rsidR="00A4740F" w:rsidRPr="00785477" w:rsidRDefault="00A4740F">
            <w:pPr>
              <w:pStyle w:val="Tablecells"/>
              <w:rPr>
                <w:rFonts w:ascii="Arial" w:hAnsi="Arial" w:cs="Arial"/>
                <w:sz w:val="20"/>
                <w:szCs w:val="20"/>
              </w:rPr>
            </w:pPr>
          </w:p>
        </w:tc>
        <w:tc>
          <w:tcPr>
            <w:tcW w:w="2835" w:type="dxa"/>
          </w:tcPr>
          <w:p w14:paraId="6F9AC22A" w14:textId="77777777" w:rsidR="00A4740F" w:rsidRPr="00785477" w:rsidRDefault="00A4740F">
            <w:pPr>
              <w:pStyle w:val="Tablecells"/>
              <w:rPr>
                <w:rFonts w:ascii="Arial" w:hAnsi="Arial" w:cs="Arial"/>
                <w:sz w:val="20"/>
                <w:szCs w:val="20"/>
              </w:rPr>
            </w:pPr>
          </w:p>
        </w:tc>
      </w:tr>
      <w:tr w:rsidR="00A4740F" w:rsidRPr="00191792" w14:paraId="79D7F8BC" w14:textId="77777777">
        <w:trPr>
          <w:trHeight w:val="417"/>
        </w:trPr>
        <w:tc>
          <w:tcPr>
            <w:tcW w:w="3856" w:type="dxa"/>
          </w:tcPr>
          <w:p w14:paraId="6D86570B" w14:textId="77777777" w:rsidR="00A4740F" w:rsidRPr="00785477" w:rsidRDefault="00A4740F">
            <w:pPr>
              <w:pStyle w:val="TableBullets"/>
              <w:rPr>
                <w:rFonts w:ascii="Arial" w:eastAsia="Times New Roman" w:hAnsi="Arial" w:cs="Arial"/>
                <w:color w:val="000000"/>
                <w:sz w:val="20"/>
                <w:szCs w:val="20"/>
                <w:lang w:val="en-US" w:eastAsia="ja-JP"/>
              </w:rPr>
            </w:pPr>
            <w:r w:rsidRPr="00785477">
              <w:rPr>
                <w:rFonts w:ascii="Arial" w:eastAsia="Times New Roman" w:hAnsi="Arial" w:cs="Arial"/>
                <w:color w:val="000000"/>
                <w:sz w:val="20"/>
                <w:szCs w:val="20"/>
                <w:lang w:val="en-US" w:eastAsia="ja-JP"/>
              </w:rPr>
              <w:t>Consumables / equipment</w:t>
            </w:r>
          </w:p>
        </w:tc>
        <w:tc>
          <w:tcPr>
            <w:tcW w:w="2835" w:type="dxa"/>
          </w:tcPr>
          <w:p w14:paraId="55C634FC" w14:textId="77777777" w:rsidR="00A4740F" w:rsidRPr="00785477" w:rsidRDefault="00A4740F">
            <w:pPr>
              <w:pStyle w:val="Tablecells"/>
              <w:rPr>
                <w:rFonts w:ascii="Arial" w:hAnsi="Arial" w:cs="Arial"/>
                <w:sz w:val="20"/>
                <w:szCs w:val="20"/>
              </w:rPr>
            </w:pPr>
          </w:p>
        </w:tc>
        <w:tc>
          <w:tcPr>
            <w:tcW w:w="2835" w:type="dxa"/>
          </w:tcPr>
          <w:p w14:paraId="2FEB8848" w14:textId="77777777" w:rsidR="00A4740F" w:rsidRPr="00785477" w:rsidRDefault="00A4740F">
            <w:pPr>
              <w:pStyle w:val="Tablecells"/>
              <w:rPr>
                <w:rFonts w:ascii="Arial" w:hAnsi="Arial" w:cs="Arial"/>
                <w:sz w:val="20"/>
                <w:szCs w:val="20"/>
              </w:rPr>
            </w:pPr>
          </w:p>
        </w:tc>
      </w:tr>
      <w:tr w:rsidR="00A4740F" w:rsidRPr="00191792" w14:paraId="34BAC6D0" w14:textId="77777777">
        <w:trPr>
          <w:trHeight w:val="417"/>
        </w:trPr>
        <w:tc>
          <w:tcPr>
            <w:tcW w:w="3856" w:type="dxa"/>
          </w:tcPr>
          <w:p w14:paraId="6D6E488B" w14:textId="77777777" w:rsidR="00A4740F" w:rsidRPr="00785477" w:rsidRDefault="00A4740F">
            <w:pPr>
              <w:pStyle w:val="TableBullets"/>
              <w:rPr>
                <w:rFonts w:ascii="Arial" w:eastAsia="Times New Roman" w:hAnsi="Arial" w:cs="Arial"/>
                <w:color w:val="000000"/>
                <w:sz w:val="20"/>
                <w:szCs w:val="20"/>
                <w:lang w:val="en-US" w:eastAsia="ja-JP"/>
              </w:rPr>
            </w:pPr>
            <w:r w:rsidRPr="00785477">
              <w:rPr>
                <w:rFonts w:ascii="Arial" w:eastAsia="Times New Roman" w:hAnsi="Arial" w:cs="Arial"/>
                <w:color w:val="000000"/>
                <w:sz w:val="20"/>
                <w:szCs w:val="20"/>
                <w:lang w:val="en-US" w:eastAsia="ja-JP"/>
              </w:rPr>
              <w:t>Contractors / consultants</w:t>
            </w:r>
          </w:p>
        </w:tc>
        <w:tc>
          <w:tcPr>
            <w:tcW w:w="2835" w:type="dxa"/>
          </w:tcPr>
          <w:p w14:paraId="3AE1ED44" w14:textId="77777777" w:rsidR="00A4740F" w:rsidRPr="00785477" w:rsidRDefault="00A4740F">
            <w:pPr>
              <w:pStyle w:val="Tablecells"/>
              <w:rPr>
                <w:rFonts w:ascii="Arial" w:hAnsi="Arial" w:cs="Arial"/>
                <w:sz w:val="20"/>
                <w:szCs w:val="20"/>
              </w:rPr>
            </w:pPr>
          </w:p>
        </w:tc>
        <w:tc>
          <w:tcPr>
            <w:tcW w:w="2835" w:type="dxa"/>
          </w:tcPr>
          <w:p w14:paraId="08580B6B" w14:textId="77777777" w:rsidR="00A4740F" w:rsidRPr="00785477" w:rsidRDefault="00A4740F">
            <w:pPr>
              <w:pStyle w:val="Tablecells"/>
              <w:rPr>
                <w:rFonts w:ascii="Arial" w:hAnsi="Arial" w:cs="Arial"/>
                <w:sz w:val="20"/>
                <w:szCs w:val="20"/>
              </w:rPr>
            </w:pPr>
          </w:p>
        </w:tc>
      </w:tr>
      <w:tr w:rsidR="00A4740F" w:rsidRPr="00191792" w14:paraId="2ED08C47" w14:textId="77777777">
        <w:trPr>
          <w:trHeight w:val="417"/>
        </w:trPr>
        <w:tc>
          <w:tcPr>
            <w:tcW w:w="3856" w:type="dxa"/>
          </w:tcPr>
          <w:p w14:paraId="60F992DD" w14:textId="39A7F367" w:rsidR="00A4740F" w:rsidRPr="00785477" w:rsidRDefault="00A4740F">
            <w:pPr>
              <w:pStyle w:val="TableBullets"/>
              <w:rPr>
                <w:rFonts w:ascii="Arial" w:eastAsia="Times New Roman" w:hAnsi="Arial" w:cs="Arial"/>
                <w:b/>
                <w:bCs/>
                <w:color w:val="000000"/>
                <w:sz w:val="20"/>
                <w:szCs w:val="20"/>
                <w:lang w:val="en-US" w:eastAsia="ja-JP"/>
              </w:rPr>
            </w:pPr>
            <w:r w:rsidRPr="00785477">
              <w:rPr>
                <w:rFonts w:ascii="Arial" w:eastAsia="Times New Roman" w:hAnsi="Arial" w:cs="Arial"/>
                <w:b/>
                <w:bCs/>
                <w:color w:val="000000"/>
                <w:sz w:val="20"/>
                <w:szCs w:val="20"/>
                <w:lang w:val="en-US" w:eastAsia="ja-JP"/>
              </w:rPr>
              <w:t>TOTAL (AUD), ex</w:t>
            </w:r>
            <w:r w:rsidR="003A11FA" w:rsidRPr="00785477">
              <w:rPr>
                <w:rFonts w:ascii="Arial" w:eastAsia="Times New Roman" w:hAnsi="Arial" w:cs="Arial"/>
                <w:b/>
                <w:bCs/>
                <w:color w:val="000000"/>
                <w:sz w:val="20"/>
                <w:szCs w:val="20"/>
                <w:lang w:val="en-US" w:eastAsia="ja-JP"/>
              </w:rPr>
              <w:t>cl</w:t>
            </w:r>
            <w:r w:rsidRPr="00785477">
              <w:rPr>
                <w:rFonts w:ascii="Arial" w:eastAsia="Times New Roman" w:hAnsi="Arial" w:cs="Arial"/>
                <w:b/>
                <w:bCs/>
                <w:color w:val="000000"/>
                <w:sz w:val="20"/>
                <w:szCs w:val="20"/>
                <w:lang w:val="en-US" w:eastAsia="ja-JP"/>
              </w:rPr>
              <w:t>. GST</w:t>
            </w:r>
          </w:p>
        </w:tc>
        <w:tc>
          <w:tcPr>
            <w:tcW w:w="2835" w:type="dxa"/>
          </w:tcPr>
          <w:p w14:paraId="61841BF9" w14:textId="77777777" w:rsidR="00A4740F" w:rsidRPr="00785477" w:rsidRDefault="00A4740F">
            <w:pPr>
              <w:pStyle w:val="Tablecells"/>
              <w:rPr>
                <w:rFonts w:ascii="Arial" w:hAnsi="Arial" w:cs="Arial"/>
                <w:sz w:val="20"/>
                <w:szCs w:val="20"/>
              </w:rPr>
            </w:pPr>
          </w:p>
        </w:tc>
        <w:tc>
          <w:tcPr>
            <w:tcW w:w="2835" w:type="dxa"/>
          </w:tcPr>
          <w:p w14:paraId="24320AAE" w14:textId="77777777" w:rsidR="00A4740F" w:rsidRPr="00785477" w:rsidRDefault="00A4740F">
            <w:pPr>
              <w:pStyle w:val="Tablecells"/>
              <w:rPr>
                <w:rFonts w:ascii="Arial" w:hAnsi="Arial" w:cs="Arial"/>
                <w:sz w:val="20"/>
                <w:szCs w:val="20"/>
              </w:rPr>
            </w:pPr>
          </w:p>
        </w:tc>
      </w:tr>
      <w:bookmarkEnd w:id="0"/>
    </w:tbl>
    <w:p w14:paraId="72425ACF" w14:textId="56859331" w:rsidR="009305CD" w:rsidRDefault="009305CD" w:rsidP="009305CD">
      <w:pPr>
        <w:keepNext/>
        <w:rPr>
          <w:rFonts w:cs="Arial"/>
        </w:rPr>
      </w:pPr>
    </w:p>
    <w:p w14:paraId="6C0DFBD0" w14:textId="77777777" w:rsidR="00785477" w:rsidRDefault="00785477" w:rsidP="00785477">
      <w:pPr>
        <w:rPr>
          <w:rFonts w:eastAsiaTheme="minorEastAsia" w:cs="Arial"/>
          <w:b/>
          <w:bCs/>
          <w:highlight w:val="yellow"/>
        </w:rPr>
      </w:pPr>
    </w:p>
    <w:p w14:paraId="03D443A4" w14:textId="43008A0C" w:rsidR="00785477" w:rsidRPr="00785477" w:rsidRDefault="00785477" w:rsidP="00785477">
      <w:pPr>
        <w:rPr>
          <w:rFonts w:eastAsiaTheme="minorEastAsia" w:cs="Arial"/>
          <w:i/>
          <w:iCs/>
        </w:rPr>
      </w:pPr>
      <w:r w:rsidRPr="00744243">
        <w:rPr>
          <w:rFonts w:eastAsiaTheme="minorEastAsia" w:cs="Arial"/>
          <w:i/>
          <w:iCs/>
        </w:rPr>
        <w:t xml:space="preserve">Provide a </w:t>
      </w:r>
      <w:r w:rsidR="00744243">
        <w:rPr>
          <w:rFonts w:eastAsiaTheme="minorEastAsia" w:cs="Arial"/>
          <w:i/>
          <w:iCs/>
        </w:rPr>
        <w:t>justification</w:t>
      </w:r>
      <w:r w:rsidRPr="00744243">
        <w:rPr>
          <w:rFonts w:eastAsiaTheme="minorEastAsia" w:cs="Arial"/>
          <w:i/>
          <w:iCs/>
        </w:rPr>
        <w:t xml:space="preserve"> for the</w:t>
      </w:r>
      <w:r w:rsidR="00744243">
        <w:rPr>
          <w:rFonts w:eastAsiaTheme="minorEastAsia" w:cs="Arial"/>
          <w:i/>
          <w:iCs/>
        </w:rPr>
        <w:t xml:space="preserve"> proposed</w:t>
      </w:r>
      <w:r w:rsidRPr="00744243">
        <w:rPr>
          <w:rFonts w:eastAsiaTheme="minorEastAsia" w:cs="Arial"/>
          <w:i/>
          <w:iCs/>
        </w:rPr>
        <w:t xml:space="preserve"> </w:t>
      </w:r>
      <w:r w:rsidR="007B4F88" w:rsidRPr="00744243">
        <w:rPr>
          <w:rFonts w:eastAsiaTheme="minorEastAsia" w:cs="Arial"/>
          <w:i/>
          <w:iCs/>
        </w:rPr>
        <w:t>personnel</w:t>
      </w:r>
      <w:r w:rsidRPr="00744243">
        <w:rPr>
          <w:rFonts w:eastAsiaTheme="minorEastAsia" w:cs="Arial"/>
          <w:i/>
          <w:iCs/>
        </w:rPr>
        <w:t xml:space="preserve"> allocation </w:t>
      </w:r>
      <w:r w:rsidR="00CF2D49">
        <w:rPr>
          <w:rFonts w:eastAsiaTheme="minorEastAsia" w:cs="Arial"/>
          <w:i/>
          <w:iCs/>
        </w:rPr>
        <w:t xml:space="preserve">budgeted </w:t>
      </w:r>
      <w:r w:rsidRPr="00744243">
        <w:rPr>
          <w:rFonts w:eastAsiaTheme="minorEastAsia" w:cs="Arial"/>
          <w:i/>
          <w:iCs/>
        </w:rPr>
        <w:t xml:space="preserve">for the project. </w:t>
      </w:r>
      <w:r w:rsidR="0094348E">
        <w:rPr>
          <w:rFonts w:eastAsiaTheme="minorEastAsia" w:cs="Arial"/>
          <w:i/>
          <w:iCs/>
        </w:rPr>
        <w:t>Provide rationale for</w:t>
      </w:r>
      <w:r w:rsidR="00E86ACC">
        <w:rPr>
          <w:rFonts w:eastAsiaTheme="minorEastAsia" w:cs="Arial"/>
          <w:i/>
          <w:iCs/>
        </w:rPr>
        <w:t xml:space="preserve"> any adjustments made to</w:t>
      </w:r>
      <w:r w:rsidR="003429B1">
        <w:rPr>
          <w:rFonts w:eastAsiaTheme="minorEastAsia" w:cs="Arial"/>
          <w:i/>
          <w:iCs/>
        </w:rPr>
        <w:t xml:space="preserve"> starting assumptions for</w:t>
      </w:r>
      <w:r w:rsidR="00E86ACC">
        <w:rPr>
          <w:rFonts w:eastAsiaTheme="minorEastAsia" w:cs="Arial"/>
          <w:i/>
          <w:iCs/>
        </w:rPr>
        <w:t xml:space="preserve"> salary rates and on-costs.</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785477" w:rsidRPr="00FF6D13" w14:paraId="2A32ECC9" w14:textId="77777777" w:rsidTr="00D530AF">
        <w:trPr>
          <w:trHeight w:val="2831"/>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33ACE5" w14:textId="77777777" w:rsidR="00785477" w:rsidRDefault="00785477" w:rsidP="00D94F9C">
            <w:pPr>
              <w:spacing w:after="60"/>
            </w:pPr>
          </w:p>
          <w:p w14:paraId="367C7727" w14:textId="77777777" w:rsidR="00785477" w:rsidRDefault="00785477" w:rsidP="00D94F9C">
            <w:pPr>
              <w:spacing w:after="60"/>
            </w:pPr>
          </w:p>
          <w:p w14:paraId="5FF3E238" w14:textId="77777777" w:rsidR="00785477" w:rsidRDefault="00785477" w:rsidP="00D94F9C">
            <w:pPr>
              <w:spacing w:after="60"/>
            </w:pPr>
          </w:p>
          <w:p w14:paraId="2A3A557D" w14:textId="77777777" w:rsidR="00785477" w:rsidRDefault="00785477" w:rsidP="00D94F9C">
            <w:pPr>
              <w:spacing w:after="60"/>
            </w:pPr>
          </w:p>
          <w:p w14:paraId="1AEE5968" w14:textId="77777777" w:rsidR="00785477" w:rsidRDefault="00785477" w:rsidP="00D94F9C">
            <w:pPr>
              <w:spacing w:after="60"/>
            </w:pPr>
          </w:p>
          <w:p w14:paraId="44E898B6" w14:textId="77777777" w:rsidR="00785477" w:rsidRDefault="00785477" w:rsidP="00D94F9C">
            <w:pPr>
              <w:spacing w:after="60"/>
            </w:pPr>
          </w:p>
          <w:p w14:paraId="2A376538" w14:textId="77777777" w:rsidR="00785477" w:rsidRPr="00FF6D13" w:rsidRDefault="00785477" w:rsidP="00D94F9C">
            <w:pPr>
              <w:spacing w:after="60"/>
            </w:pPr>
          </w:p>
        </w:tc>
      </w:tr>
    </w:tbl>
    <w:p w14:paraId="7EB2B3E2" w14:textId="77777777" w:rsidR="00785477" w:rsidRDefault="00785477" w:rsidP="00785477">
      <w:pPr>
        <w:rPr>
          <w:rFonts w:eastAsiaTheme="minorEastAsia" w:cs="Arial"/>
        </w:rPr>
      </w:pPr>
    </w:p>
    <w:p w14:paraId="3899F467" w14:textId="77777777" w:rsidR="00785477" w:rsidRDefault="00785477" w:rsidP="00785477">
      <w:pPr>
        <w:rPr>
          <w:rFonts w:eastAsiaTheme="minorEastAsia" w:cs="Arial"/>
        </w:rPr>
      </w:pPr>
    </w:p>
    <w:p w14:paraId="0703625D" w14:textId="684F9734" w:rsidR="00785477" w:rsidRPr="00CF2D49" w:rsidRDefault="00785477" w:rsidP="00785477">
      <w:pPr>
        <w:rPr>
          <w:rFonts w:eastAsiaTheme="minorEastAsia" w:cs="Arial"/>
          <w:i/>
          <w:iCs/>
        </w:rPr>
      </w:pPr>
      <w:r w:rsidRPr="00CF2D49">
        <w:rPr>
          <w:rFonts w:eastAsiaTheme="minorEastAsia" w:cs="Arial"/>
          <w:i/>
          <w:iCs/>
        </w:rPr>
        <w:t xml:space="preserve">Provide a justification for </w:t>
      </w:r>
      <w:r w:rsidR="00551CF0" w:rsidRPr="00CF2D49">
        <w:rPr>
          <w:rFonts w:eastAsiaTheme="minorEastAsia" w:cs="Arial"/>
          <w:i/>
          <w:iCs/>
        </w:rPr>
        <w:t>the operational expenses budgeted for the project</w:t>
      </w:r>
      <w:r w:rsidRPr="00CF2D49">
        <w:rPr>
          <w:rFonts w:eastAsiaTheme="minorEastAsia" w:cs="Arial"/>
          <w:i/>
          <w:iCs/>
        </w:rPr>
        <w:t>.</w:t>
      </w:r>
      <w:r w:rsidR="0021002C" w:rsidRPr="00CF2D49">
        <w:rPr>
          <w:rFonts w:eastAsiaTheme="minorEastAsia" w:cs="Arial"/>
          <w:i/>
          <w:iCs/>
        </w:rPr>
        <w:t xml:space="preserve"> These may include facilities, fieldwork, project management, travel, engagement, consumables and equipment.</w:t>
      </w:r>
      <w:r w:rsidRPr="009132F8">
        <w:rPr>
          <w:rFonts w:eastAsiaTheme="minorEastAsia" w:cs="Arial"/>
          <w:i/>
          <w:iCs/>
        </w:rPr>
        <w:t xml:space="preserve"> </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785477" w:rsidRPr="00FF6D13" w14:paraId="352A8ABF" w14:textId="77777777" w:rsidTr="00D530AF">
        <w:trPr>
          <w:trHeight w:val="3397"/>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E13791" w14:textId="77777777" w:rsidR="00785477" w:rsidRDefault="00785477" w:rsidP="00D94F9C">
            <w:pPr>
              <w:spacing w:after="60"/>
            </w:pPr>
          </w:p>
          <w:p w14:paraId="061D8ED8" w14:textId="77777777" w:rsidR="00785477" w:rsidRDefault="00785477" w:rsidP="00D94F9C">
            <w:pPr>
              <w:spacing w:after="60"/>
            </w:pPr>
          </w:p>
          <w:p w14:paraId="36FDADCA" w14:textId="77777777" w:rsidR="00785477" w:rsidRDefault="00785477" w:rsidP="00D94F9C">
            <w:pPr>
              <w:spacing w:after="60"/>
            </w:pPr>
          </w:p>
          <w:p w14:paraId="3D00F680" w14:textId="77777777" w:rsidR="00785477" w:rsidRDefault="00785477" w:rsidP="00D94F9C">
            <w:pPr>
              <w:spacing w:after="60"/>
            </w:pPr>
          </w:p>
          <w:p w14:paraId="68FD575A" w14:textId="77777777" w:rsidR="00785477" w:rsidRDefault="00785477" w:rsidP="00D94F9C">
            <w:pPr>
              <w:spacing w:after="60"/>
            </w:pPr>
          </w:p>
          <w:p w14:paraId="5A0D0324" w14:textId="77777777" w:rsidR="00785477" w:rsidRDefault="00785477" w:rsidP="00D94F9C">
            <w:pPr>
              <w:spacing w:after="60"/>
            </w:pPr>
          </w:p>
          <w:p w14:paraId="403E680D" w14:textId="77777777" w:rsidR="00785477" w:rsidRPr="00FF6D13" w:rsidRDefault="00785477" w:rsidP="00D94F9C">
            <w:pPr>
              <w:spacing w:after="60"/>
            </w:pPr>
          </w:p>
        </w:tc>
      </w:tr>
    </w:tbl>
    <w:p w14:paraId="3C199AED" w14:textId="77777777" w:rsidR="00785477" w:rsidRDefault="00785477" w:rsidP="00785477">
      <w:pPr>
        <w:rPr>
          <w:rFonts w:eastAsiaTheme="minorEastAsia" w:cs="Arial"/>
        </w:rPr>
      </w:pPr>
    </w:p>
    <w:p w14:paraId="3D595243" w14:textId="77777777" w:rsidR="00785477" w:rsidRDefault="00785477" w:rsidP="00785477">
      <w:pPr>
        <w:rPr>
          <w:rFonts w:eastAsiaTheme="minorEastAsia" w:cs="Arial"/>
        </w:rPr>
      </w:pPr>
    </w:p>
    <w:p w14:paraId="4B9E8AD4" w14:textId="7DB38A48" w:rsidR="00E43A21" w:rsidRPr="00E43A21" w:rsidRDefault="00E43A21" w:rsidP="00E43A21">
      <w:pPr>
        <w:rPr>
          <w:rFonts w:ascii="Franklin Gothic Book" w:hAnsi="Franklin Gothic Book" w:cs="Arial"/>
        </w:rPr>
      </w:pPr>
    </w:p>
    <w:p w14:paraId="6B15E4C4" w14:textId="3A29B93E" w:rsidR="008A7262" w:rsidRPr="00C76173" w:rsidRDefault="008A7262" w:rsidP="008A7262">
      <w:pPr>
        <w:pStyle w:val="Heading1"/>
      </w:pPr>
      <w:bookmarkStart w:id="1" w:name="_Hlk528834724"/>
      <w:r w:rsidRPr="00C76173">
        <w:lastRenderedPageBreak/>
        <w:t>Eligibility C</w:t>
      </w:r>
      <w:r>
        <w:t>riteria</w:t>
      </w:r>
    </w:p>
    <w:p w14:paraId="41F61BBA" w14:textId="77777777" w:rsidR="008A7262" w:rsidRPr="00C76173" w:rsidRDefault="008A7262" w:rsidP="008A7262">
      <w:pPr>
        <w:rPr>
          <w:rFonts w:ascii="Franklin Gothic Book" w:hAnsi="Franklin Gothic Book"/>
        </w:rPr>
      </w:pPr>
    </w:p>
    <w:p w14:paraId="19929766" w14:textId="77777777" w:rsidR="008A7262" w:rsidRPr="0073202B" w:rsidRDefault="008A7262" w:rsidP="008A7262">
      <w:pPr>
        <w:rPr>
          <w:rFonts w:cs="Arial"/>
        </w:rPr>
      </w:pPr>
      <w:r w:rsidRPr="0073202B">
        <w:rPr>
          <w:rFonts w:cs="Arial"/>
        </w:rPr>
        <w:t xml:space="preserve">By submitting this application form you agree that your information will be used in accordance with </w:t>
      </w:r>
      <w:hyperlink r:id="rId12" w:history="1">
        <w:r w:rsidRPr="0073202B">
          <w:rPr>
            <w:rStyle w:val="Hyperlink"/>
            <w:rFonts w:cs="Arial"/>
          </w:rPr>
          <w:t>GBRF’s Privacy Policy.</w:t>
        </w:r>
      </w:hyperlink>
    </w:p>
    <w:p w14:paraId="27C6DBF4" w14:textId="77777777" w:rsidR="008A7262" w:rsidRPr="0073202B" w:rsidRDefault="008A7262" w:rsidP="008A7262">
      <w:pPr>
        <w:rPr>
          <w:rFonts w:cs="Arial"/>
        </w:rPr>
      </w:pPr>
    </w:p>
    <w:p w14:paraId="12F0E673" w14:textId="77777777" w:rsidR="008A7262" w:rsidRPr="0073202B" w:rsidRDefault="008A7262" w:rsidP="008A7262">
      <w:pPr>
        <w:rPr>
          <w:rFonts w:cs="Arial"/>
        </w:rPr>
      </w:pPr>
      <w:r w:rsidRPr="0073202B">
        <w:rPr>
          <w:rFonts w:cs="Arial"/>
        </w:rPr>
        <w:t>The applicant should indicate whether the application complies with the following eligibility criteria and provide a brief explanation.</w:t>
      </w:r>
    </w:p>
    <w:p w14:paraId="3EC59634" w14:textId="77777777" w:rsidR="008A7262" w:rsidRPr="0073202B" w:rsidRDefault="008A7262" w:rsidP="008A7262">
      <w:pPr>
        <w:rPr>
          <w:rFonts w:cs="Arial"/>
        </w:rPr>
      </w:pPr>
    </w:p>
    <w:tbl>
      <w:tblPr>
        <w:tblStyle w:val="TableGrid"/>
        <w:tblW w:w="9634" w:type="dxa"/>
        <w:tblLook w:val="04A0" w:firstRow="1" w:lastRow="0" w:firstColumn="1" w:lastColumn="0" w:noHBand="0" w:noVBand="1"/>
      </w:tblPr>
      <w:tblGrid>
        <w:gridCol w:w="7650"/>
        <w:gridCol w:w="1984"/>
      </w:tblGrid>
      <w:tr w:rsidR="008A7262" w:rsidRPr="0073202B" w14:paraId="6CBAC963" w14:textId="77777777" w:rsidTr="00742975">
        <w:tc>
          <w:tcPr>
            <w:tcW w:w="76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202D38" w14:textId="77777777" w:rsidR="008A7262" w:rsidRPr="0073202B" w:rsidRDefault="008A7262">
            <w:pPr>
              <w:rPr>
                <w:rFonts w:cs="Arial"/>
                <w:b/>
                <w:szCs w:val="22"/>
              </w:rPr>
            </w:pPr>
            <w:r w:rsidRPr="0073202B">
              <w:rPr>
                <w:rFonts w:cs="Arial"/>
                <w:b/>
                <w:szCs w:val="22"/>
              </w:rPr>
              <w:t>Eligibility Criteria</w:t>
            </w:r>
          </w:p>
        </w:tc>
        <w:tc>
          <w:tcPr>
            <w:tcW w:w="1984" w:type="dxa"/>
            <w:tcBorders>
              <w:top w:val="nil"/>
              <w:left w:val="single" w:sz="4" w:space="0" w:color="auto"/>
              <w:bottom w:val="single" w:sz="4" w:space="0" w:color="auto"/>
              <w:right w:val="nil"/>
            </w:tcBorders>
          </w:tcPr>
          <w:p w14:paraId="16739F81" w14:textId="77777777" w:rsidR="008A7262" w:rsidRPr="0073202B" w:rsidRDefault="008A7262">
            <w:pPr>
              <w:jc w:val="center"/>
              <w:rPr>
                <w:rFonts w:cs="Arial"/>
                <w:b/>
                <w:szCs w:val="22"/>
              </w:rPr>
            </w:pPr>
          </w:p>
        </w:tc>
      </w:tr>
      <w:tr w:rsidR="008A7262" w:rsidRPr="0073202B" w14:paraId="3BA40707" w14:textId="77777777" w:rsidTr="00DF40FB">
        <w:trPr>
          <w:trHeight w:val="773"/>
        </w:trPr>
        <w:tc>
          <w:tcPr>
            <w:tcW w:w="7650" w:type="dxa"/>
            <w:tcBorders>
              <w:top w:val="single" w:sz="4" w:space="0" w:color="auto"/>
              <w:left w:val="single" w:sz="4" w:space="0" w:color="auto"/>
              <w:bottom w:val="single" w:sz="4" w:space="0" w:color="auto"/>
              <w:right w:val="single" w:sz="4" w:space="0" w:color="auto"/>
            </w:tcBorders>
          </w:tcPr>
          <w:p w14:paraId="54CCDDA4" w14:textId="77777777" w:rsidR="008A7262" w:rsidRPr="0073202B" w:rsidRDefault="008A7262">
            <w:pPr>
              <w:rPr>
                <w:rFonts w:cs="Arial"/>
                <w:szCs w:val="22"/>
              </w:rPr>
            </w:pPr>
            <w:r w:rsidRPr="0073202B">
              <w:rPr>
                <w:rFonts w:cs="Arial"/>
                <w:szCs w:val="22"/>
              </w:rPr>
              <w:t>Applicant is operating in Australia and has supplied an Australian Business Number (ABN)</w:t>
            </w:r>
          </w:p>
        </w:tc>
        <w:tc>
          <w:tcPr>
            <w:tcW w:w="198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25FAE06" w14:textId="77777777" w:rsidR="008A7262" w:rsidRPr="0073202B" w:rsidRDefault="00885637">
            <w:pPr>
              <w:spacing w:before="120" w:after="120"/>
              <w:rPr>
                <w:rFonts w:cs="Arial"/>
              </w:rPr>
            </w:pPr>
            <w:sdt>
              <w:sdtPr>
                <w:rPr>
                  <w:rFonts w:cs="Arial"/>
                </w:rPr>
                <w:id w:val="-1161464618"/>
                <w14:checkbox>
                  <w14:checked w14:val="0"/>
                  <w14:checkedState w14:val="2612" w14:font="MS Gothic"/>
                  <w14:uncheckedState w14:val="2610" w14:font="MS Gothic"/>
                </w14:checkbox>
              </w:sdtPr>
              <w:sdtEndPr/>
              <w:sdtContent>
                <w:r w:rsidR="008A7262" w:rsidRPr="0073202B">
                  <w:rPr>
                    <w:rFonts w:ascii="Segoe UI Symbol" w:eastAsia="MS Gothic" w:hAnsi="Segoe UI Symbol" w:cs="Segoe UI Symbol"/>
                  </w:rPr>
                  <w:t>☐</w:t>
                </w:r>
              </w:sdtContent>
            </w:sdt>
            <w:r w:rsidR="008A7262" w:rsidRPr="0073202B">
              <w:rPr>
                <w:rFonts w:cs="Arial"/>
              </w:rPr>
              <w:t xml:space="preserve"> Yes / </w:t>
            </w:r>
            <w:sdt>
              <w:sdtPr>
                <w:rPr>
                  <w:rFonts w:cs="Arial"/>
                </w:rPr>
                <w:id w:val="-1704772981"/>
                <w14:checkbox>
                  <w14:checked w14:val="0"/>
                  <w14:checkedState w14:val="2612" w14:font="MS Gothic"/>
                  <w14:uncheckedState w14:val="2610" w14:font="MS Gothic"/>
                </w14:checkbox>
              </w:sdtPr>
              <w:sdtEndPr/>
              <w:sdtContent>
                <w:r w:rsidR="008A7262" w:rsidRPr="0073202B">
                  <w:rPr>
                    <w:rFonts w:ascii="Segoe UI Symbol" w:eastAsia="MS Gothic" w:hAnsi="Segoe UI Symbol" w:cs="Segoe UI Symbol"/>
                  </w:rPr>
                  <w:t>☐</w:t>
                </w:r>
              </w:sdtContent>
            </w:sdt>
            <w:r w:rsidR="008A7262" w:rsidRPr="0073202B">
              <w:rPr>
                <w:rFonts w:cs="Arial"/>
              </w:rPr>
              <w:t xml:space="preserve"> No </w:t>
            </w:r>
          </w:p>
        </w:tc>
      </w:tr>
      <w:tr w:rsidR="008A7262" w:rsidRPr="0073202B" w14:paraId="35B53C5D" w14:textId="77777777" w:rsidTr="00DF40FB">
        <w:trPr>
          <w:trHeight w:val="2116"/>
        </w:trPr>
        <w:tc>
          <w:tcPr>
            <w:tcW w:w="7650" w:type="dxa"/>
            <w:tcBorders>
              <w:top w:val="single" w:sz="4" w:space="0" w:color="auto"/>
              <w:left w:val="single" w:sz="4" w:space="0" w:color="auto"/>
              <w:bottom w:val="single" w:sz="4" w:space="0" w:color="auto"/>
              <w:right w:val="single" w:sz="4" w:space="0" w:color="auto"/>
            </w:tcBorders>
          </w:tcPr>
          <w:p w14:paraId="1EAE7222" w14:textId="77777777" w:rsidR="008A7262" w:rsidRPr="0073202B" w:rsidRDefault="008A7262">
            <w:pPr>
              <w:rPr>
                <w:rFonts w:cs="Arial"/>
                <w:szCs w:val="22"/>
              </w:rPr>
            </w:pPr>
            <w:r w:rsidRPr="0073202B">
              <w:rPr>
                <w:rFonts w:cs="Arial"/>
                <w:szCs w:val="22"/>
              </w:rPr>
              <w:t>Applicant holds, or is willing to hold, the required insurances. The following insurance types may be expected:</w:t>
            </w:r>
          </w:p>
          <w:p w14:paraId="255D4CFB" w14:textId="77777777" w:rsidR="008A7262" w:rsidRPr="0073202B" w:rsidRDefault="008A7262">
            <w:pPr>
              <w:pStyle w:val="ListParagraph"/>
              <w:numPr>
                <w:ilvl w:val="0"/>
                <w:numId w:val="5"/>
              </w:numPr>
              <w:rPr>
                <w:rFonts w:cs="Arial"/>
                <w:szCs w:val="22"/>
              </w:rPr>
            </w:pPr>
            <w:proofErr w:type="gramStart"/>
            <w:r w:rsidRPr="0073202B">
              <w:rPr>
                <w:rFonts w:cs="Arial"/>
                <w:szCs w:val="22"/>
              </w:rPr>
              <w:t>Workers</w:t>
            </w:r>
            <w:proofErr w:type="gramEnd"/>
            <w:r w:rsidRPr="0073202B">
              <w:rPr>
                <w:rFonts w:cs="Arial"/>
                <w:szCs w:val="22"/>
              </w:rPr>
              <w:t xml:space="preserve"> compensation</w:t>
            </w:r>
          </w:p>
          <w:p w14:paraId="075F0FBB" w14:textId="77777777" w:rsidR="008A7262" w:rsidRPr="0073202B" w:rsidRDefault="008A7262">
            <w:pPr>
              <w:pStyle w:val="ListParagraph"/>
              <w:numPr>
                <w:ilvl w:val="0"/>
                <w:numId w:val="5"/>
              </w:numPr>
              <w:rPr>
                <w:rFonts w:cs="Arial"/>
                <w:szCs w:val="22"/>
              </w:rPr>
            </w:pPr>
            <w:r w:rsidRPr="0073202B">
              <w:rPr>
                <w:rFonts w:cs="Arial"/>
                <w:szCs w:val="22"/>
              </w:rPr>
              <w:t>Public Liability (minimum required: $20,000,000 per occurrence)</w:t>
            </w:r>
          </w:p>
          <w:p w14:paraId="64EB248A" w14:textId="77777777" w:rsidR="008A7262" w:rsidRPr="0073202B" w:rsidRDefault="008A7262">
            <w:pPr>
              <w:pStyle w:val="ListParagraph"/>
              <w:numPr>
                <w:ilvl w:val="0"/>
                <w:numId w:val="5"/>
              </w:numPr>
              <w:rPr>
                <w:rFonts w:cs="Arial"/>
                <w:szCs w:val="22"/>
              </w:rPr>
            </w:pPr>
            <w:r w:rsidRPr="0073202B">
              <w:rPr>
                <w:rFonts w:cs="Arial"/>
                <w:szCs w:val="22"/>
              </w:rPr>
              <w:t xml:space="preserve">Professional Indemnity (amount to be determined </w:t>
            </w:r>
            <w:proofErr w:type="gramStart"/>
            <w:r w:rsidRPr="0073202B">
              <w:rPr>
                <w:rFonts w:cs="Arial"/>
                <w:szCs w:val="22"/>
              </w:rPr>
              <w:t>at a later date</w:t>
            </w:r>
            <w:proofErr w:type="gramEnd"/>
            <w:r w:rsidRPr="0073202B">
              <w:rPr>
                <w:rFonts w:cs="Arial"/>
                <w:szCs w:val="22"/>
              </w:rPr>
              <w:t>)</w:t>
            </w:r>
          </w:p>
          <w:p w14:paraId="2BE5B766" w14:textId="77777777" w:rsidR="008A7262" w:rsidRPr="0073202B" w:rsidRDefault="008A7262">
            <w:pPr>
              <w:pStyle w:val="ListParagraph"/>
              <w:numPr>
                <w:ilvl w:val="0"/>
                <w:numId w:val="5"/>
              </w:numPr>
              <w:rPr>
                <w:rFonts w:cs="Arial"/>
                <w:szCs w:val="22"/>
              </w:rPr>
            </w:pPr>
            <w:r w:rsidRPr="0073202B">
              <w:rPr>
                <w:rFonts w:cs="Arial"/>
                <w:szCs w:val="22"/>
              </w:rPr>
              <w:t>Motor Vehicles and Plant and Equipment Insurance (if applicable)</w:t>
            </w:r>
          </w:p>
        </w:tc>
        <w:tc>
          <w:tcPr>
            <w:tcW w:w="198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6B981CC" w14:textId="77777777" w:rsidR="008A7262" w:rsidRPr="0073202B" w:rsidRDefault="00885637">
            <w:pPr>
              <w:spacing w:before="120" w:after="120"/>
              <w:rPr>
                <w:rFonts w:cs="Arial"/>
                <w:sz w:val="20"/>
              </w:rPr>
            </w:pPr>
            <w:sdt>
              <w:sdtPr>
                <w:rPr>
                  <w:rFonts w:cs="Arial"/>
                </w:rPr>
                <w:id w:val="-1208102825"/>
                <w14:checkbox>
                  <w14:checked w14:val="0"/>
                  <w14:checkedState w14:val="2612" w14:font="MS Gothic"/>
                  <w14:uncheckedState w14:val="2610" w14:font="MS Gothic"/>
                </w14:checkbox>
              </w:sdtPr>
              <w:sdtEndPr/>
              <w:sdtContent>
                <w:r w:rsidR="008A7262" w:rsidRPr="0073202B">
                  <w:rPr>
                    <w:rFonts w:ascii="Segoe UI Symbol" w:eastAsia="MS Gothic" w:hAnsi="Segoe UI Symbol" w:cs="Segoe UI Symbol"/>
                  </w:rPr>
                  <w:t>☐</w:t>
                </w:r>
              </w:sdtContent>
            </w:sdt>
            <w:r w:rsidR="008A7262" w:rsidRPr="0073202B">
              <w:rPr>
                <w:rFonts w:cs="Arial"/>
              </w:rPr>
              <w:t xml:space="preserve"> Yes / </w:t>
            </w:r>
            <w:sdt>
              <w:sdtPr>
                <w:rPr>
                  <w:rFonts w:cs="Arial"/>
                </w:rPr>
                <w:id w:val="-1424106650"/>
                <w14:checkbox>
                  <w14:checked w14:val="0"/>
                  <w14:checkedState w14:val="2612" w14:font="MS Gothic"/>
                  <w14:uncheckedState w14:val="2610" w14:font="MS Gothic"/>
                </w14:checkbox>
              </w:sdtPr>
              <w:sdtEndPr/>
              <w:sdtContent>
                <w:r w:rsidR="008A7262" w:rsidRPr="0073202B">
                  <w:rPr>
                    <w:rFonts w:ascii="Segoe UI Symbol" w:eastAsia="MS Gothic" w:hAnsi="Segoe UI Symbol" w:cs="Segoe UI Symbol"/>
                  </w:rPr>
                  <w:t>☐</w:t>
                </w:r>
              </w:sdtContent>
            </w:sdt>
            <w:r w:rsidR="008A7262" w:rsidRPr="0073202B">
              <w:rPr>
                <w:rFonts w:cs="Arial"/>
              </w:rPr>
              <w:t xml:space="preserve"> No </w:t>
            </w:r>
          </w:p>
        </w:tc>
      </w:tr>
      <w:tr w:rsidR="008A7262" w:rsidRPr="0073202B" w14:paraId="7A6D7E2D" w14:textId="77777777" w:rsidTr="00DF40FB">
        <w:trPr>
          <w:trHeight w:val="1991"/>
        </w:trPr>
        <w:tc>
          <w:tcPr>
            <w:tcW w:w="7650" w:type="dxa"/>
            <w:tcBorders>
              <w:top w:val="single" w:sz="4" w:space="0" w:color="auto"/>
              <w:left w:val="single" w:sz="4" w:space="0" w:color="auto"/>
              <w:bottom w:val="single" w:sz="4" w:space="0" w:color="auto"/>
              <w:right w:val="single" w:sz="4" w:space="0" w:color="auto"/>
            </w:tcBorders>
          </w:tcPr>
          <w:p w14:paraId="04D979AE" w14:textId="77777777" w:rsidR="008A7262" w:rsidRPr="0073202B" w:rsidRDefault="008A7262">
            <w:pPr>
              <w:rPr>
                <w:rFonts w:cs="Arial"/>
                <w:szCs w:val="22"/>
              </w:rPr>
            </w:pPr>
            <w:r w:rsidRPr="0073202B">
              <w:rPr>
                <w:rFonts w:cs="Arial"/>
              </w:rPr>
              <w:t xml:space="preserve">Applicant </w:t>
            </w:r>
            <w:r w:rsidRPr="0073202B">
              <w:rPr>
                <w:rFonts w:cs="Arial"/>
                <w:szCs w:val="22"/>
              </w:rPr>
              <w:t xml:space="preserve">has developed and implemented comprehensive WHS policies and procedures for the project, or </w:t>
            </w:r>
          </w:p>
          <w:p w14:paraId="261DBD0A" w14:textId="77777777" w:rsidR="008A7262" w:rsidRPr="0073202B" w:rsidRDefault="008A7262">
            <w:pPr>
              <w:pStyle w:val="ListParagraph"/>
              <w:numPr>
                <w:ilvl w:val="0"/>
                <w:numId w:val="32"/>
              </w:numPr>
              <w:rPr>
                <w:rFonts w:cs="Arial"/>
                <w:szCs w:val="22"/>
              </w:rPr>
            </w:pPr>
            <w:r w:rsidRPr="0073202B">
              <w:rPr>
                <w:rFonts w:cs="Arial"/>
                <w:szCs w:val="22"/>
              </w:rPr>
              <w:t xml:space="preserve">is willing to undergo a WHS risk assessment, </w:t>
            </w:r>
          </w:p>
          <w:p w14:paraId="5DE9DE48" w14:textId="77777777" w:rsidR="008A7262" w:rsidRPr="0073202B" w:rsidRDefault="008A7262">
            <w:pPr>
              <w:pStyle w:val="ListParagraph"/>
              <w:numPr>
                <w:ilvl w:val="0"/>
                <w:numId w:val="32"/>
              </w:numPr>
              <w:rPr>
                <w:rFonts w:cs="Arial"/>
                <w:szCs w:val="22"/>
              </w:rPr>
            </w:pPr>
            <w:r w:rsidRPr="0073202B">
              <w:rPr>
                <w:rFonts w:cs="Arial"/>
                <w:szCs w:val="22"/>
              </w:rPr>
              <w:t xml:space="preserve">take all reasonable steps to manage identified risks, and </w:t>
            </w:r>
          </w:p>
          <w:p w14:paraId="70014C17" w14:textId="77777777" w:rsidR="008A7262" w:rsidRPr="0073202B" w:rsidRDefault="008A7262">
            <w:pPr>
              <w:pStyle w:val="ListParagraph"/>
              <w:numPr>
                <w:ilvl w:val="0"/>
                <w:numId w:val="32"/>
              </w:numPr>
              <w:rPr>
                <w:rFonts w:cs="Arial"/>
                <w:szCs w:val="22"/>
              </w:rPr>
            </w:pPr>
            <w:r w:rsidRPr="0073202B">
              <w:rPr>
                <w:rFonts w:cs="Arial"/>
                <w:szCs w:val="22"/>
              </w:rPr>
              <w:t xml:space="preserve">undergo specific training or qualifications that the Foundation recommends prior to commencing the project. </w:t>
            </w:r>
          </w:p>
        </w:tc>
        <w:tc>
          <w:tcPr>
            <w:tcW w:w="198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CD109AF" w14:textId="77777777" w:rsidR="008A7262" w:rsidRPr="0073202B" w:rsidRDefault="00885637">
            <w:pPr>
              <w:spacing w:before="120" w:after="120"/>
              <w:rPr>
                <w:rFonts w:cs="Arial"/>
                <w:sz w:val="20"/>
              </w:rPr>
            </w:pPr>
            <w:sdt>
              <w:sdtPr>
                <w:rPr>
                  <w:rFonts w:cs="Arial"/>
                </w:rPr>
                <w:id w:val="1895620304"/>
                <w14:checkbox>
                  <w14:checked w14:val="0"/>
                  <w14:checkedState w14:val="2612" w14:font="MS Gothic"/>
                  <w14:uncheckedState w14:val="2610" w14:font="MS Gothic"/>
                </w14:checkbox>
              </w:sdtPr>
              <w:sdtEndPr/>
              <w:sdtContent>
                <w:r w:rsidR="008A7262" w:rsidRPr="0073202B">
                  <w:rPr>
                    <w:rFonts w:ascii="Segoe UI Symbol" w:eastAsia="MS Gothic" w:hAnsi="Segoe UI Symbol" w:cs="Segoe UI Symbol"/>
                  </w:rPr>
                  <w:t>☐</w:t>
                </w:r>
              </w:sdtContent>
            </w:sdt>
            <w:r w:rsidR="008A7262" w:rsidRPr="0073202B">
              <w:rPr>
                <w:rFonts w:cs="Arial"/>
              </w:rPr>
              <w:t xml:space="preserve"> Yes / </w:t>
            </w:r>
            <w:sdt>
              <w:sdtPr>
                <w:rPr>
                  <w:rFonts w:cs="Arial"/>
                </w:rPr>
                <w:id w:val="764337998"/>
                <w14:checkbox>
                  <w14:checked w14:val="0"/>
                  <w14:checkedState w14:val="2612" w14:font="MS Gothic"/>
                  <w14:uncheckedState w14:val="2610" w14:font="MS Gothic"/>
                </w14:checkbox>
              </w:sdtPr>
              <w:sdtEndPr/>
              <w:sdtContent>
                <w:r w:rsidR="008A7262" w:rsidRPr="0073202B">
                  <w:rPr>
                    <w:rFonts w:ascii="Segoe UI Symbol" w:eastAsia="MS Gothic" w:hAnsi="Segoe UI Symbol" w:cs="Segoe UI Symbol"/>
                  </w:rPr>
                  <w:t>☐</w:t>
                </w:r>
              </w:sdtContent>
            </w:sdt>
            <w:r w:rsidR="008A7262" w:rsidRPr="0073202B">
              <w:rPr>
                <w:rFonts w:cs="Arial"/>
              </w:rPr>
              <w:t xml:space="preserve"> No </w:t>
            </w:r>
          </w:p>
        </w:tc>
      </w:tr>
      <w:tr w:rsidR="008A7262" w:rsidRPr="0073202B" w14:paraId="42A6DF4E" w14:textId="77777777" w:rsidTr="00DF40FB">
        <w:trPr>
          <w:trHeight w:val="970"/>
        </w:trPr>
        <w:tc>
          <w:tcPr>
            <w:tcW w:w="7650" w:type="dxa"/>
            <w:tcBorders>
              <w:top w:val="single" w:sz="4" w:space="0" w:color="auto"/>
              <w:left w:val="single" w:sz="4" w:space="0" w:color="auto"/>
              <w:bottom w:val="single" w:sz="4" w:space="0" w:color="auto"/>
              <w:right w:val="single" w:sz="4" w:space="0" w:color="auto"/>
            </w:tcBorders>
          </w:tcPr>
          <w:p w14:paraId="558E6B13" w14:textId="77777777" w:rsidR="008A7262" w:rsidRPr="0073202B" w:rsidRDefault="008A7262">
            <w:pPr>
              <w:rPr>
                <w:rFonts w:cs="Arial"/>
              </w:rPr>
            </w:pPr>
            <w:r w:rsidRPr="0073202B">
              <w:rPr>
                <w:rFonts w:cs="Arial"/>
              </w:rPr>
              <w:t xml:space="preserve">Applicant completes all sections of the application, and accepts the terms and conditions of the application form including the </w:t>
            </w:r>
            <w:r w:rsidRPr="0073202B">
              <w:rPr>
                <w:rFonts w:eastAsia="Franklin Gothic Book" w:cs="Arial"/>
                <w:color w:val="000000" w:themeColor="text1"/>
                <w:szCs w:val="22"/>
              </w:rPr>
              <w:t xml:space="preserve">specified terms in the sample agreement template/s. </w:t>
            </w:r>
          </w:p>
        </w:tc>
        <w:tc>
          <w:tcPr>
            <w:tcW w:w="198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3AE92F0" w14:textId="77777777" w:rsidR="008A7262" w:rsidRPr="0073202B" w:rsidRDefault="00885637">
            <w:pPr>
              <w:spacing w:before="120" w:after="120"/>
              <w:rPr>
                <w:rFonts w:cs="Arial"/>
              </w:rPr>
            </w:pPr>
            <w:sdt>
              <w:sdtPr>
                <w:rPr>
                  <w:rFonts w:cs="Arial"/>
                </w:rPr>
                <w:id w:val="411813799"/>
                <w14:checkbox>
                  <w14:checked w14:val="0"/>
                  <w14:checkedState w14:val="2612" w14:font="MS Gothic"/>
                  <w14:uncheckedState w14:val="2610" w14:font="MS Gothic"/>
                </w14:checkbox>
              </w:sdtPr>
              <w:sdtEndPr/>
              <w:sdtContent>
                <w:r w:rsidR="008A7262" w:rsidRPr="0073202B">
                  <w:rPr>
                    <w:rFonts w:ascii="Segoe UI Symbol" w:eastAsia="MS Gothic" w:hAnsi="Segoe UI Symbol" w:cs="Segoe UI Symbol"/>
                  </w:rPr>
                  <w:t>☐</w:t>
                </w:r>
              </w:sdtContent>
            </w:sdt>
            <w:r w:rsidR="008A7262" w:rsidRPr="0073202B">
              <w:rPr>
                <w:rFonts w:cs="Arial"/>
              </w:rPr>
              <w:t xml:space="preserve"> Yes / </w:t>
            </w:r>
            <w:sdt>
              <w:sdtPr>
                <w:rPr>
                  <w:rFonts w:cs="Arial"/>
                </w:rPr>
                <w:id w:val="-1148982399"/>
                <w14:checkbox>
                  <w14:checked w14:val="0"/>
                  <w14:checkedState w14:val="2612" w14:font="MS Gothic"/>
                  <w14:uncheckedState w14:val="2610" w14:font="MS Gothic"/>
                </w14:checkbox>
              </w:sdtPr>
              <w:sdtEndPr/>
              <w:sdtContent>
                <w:r w:rsidR="008A7262" w:rsidRPr="0073202B">
                  <w:rPr>
                    <w:rFonts w:ascii="Segoe UI Symbol" w:eastAsia="MS Gothic" w:hAnsi="Segoe UI Symbol" w:cs="Segoe UI Symbol"/>
                  </w:rPr>
                  <w:t>☐</w:t>
                </w:r>
              </w:sdtContent>
            </w:sdt>
            <w:r w:rsidR="008A7262" w:rsidRPr="0073202B">
              <w:rPr>
                <w:rFonts w:cs="Arial"/>
              </w:rPr>
              <w:t xml:space="preserve"> No </w:t>
            </w:r>
          </w:p>
          <w:p w14:paraId="6B47F5A0" w14:textId="77777777" w:rsidR="008A7262" w:rsidRPr="0073202B" w:rsidRDefault="008A7262">
            <w:pPr>
              <w:spacing w:before="120" w:after="120"/>
              <w:rPr>
                <w:rFonts w:cs="Arial"/>
              </w:rPr>
            </w:pPr>
          </w:p>
        </w:tc>
      </w:tr>
    </w:tbl>
    <w:p w14:paraId="3B010FF8" w14:textId="77777777" w:rsidR="00561EB7" w:rsidRDefault="00561EB7" w:rsidP="00561EB7">
      <w:pPr>
        <w:spacing w:before="60"/>
        <w:rPr>
          <w:rFonts w:eastAsia="Times New Roman" w:cs="Arial"/>
          <w:szCs w:val="20"/>
          <w:lang w:eastAsia="en-AU"/>
        </w:rPr>
      </w:pPr>
      <w:bookmarkStart w:id="2" w:name="_Hlk528762681"/>
    </w:p>
    <w:p w14:paraId="31BE2336" w14:textId="22553C8F" w:rsidR="00561EB7" w:rsidRPr="0073202B" w:rsidRDefault="00561EB7" w:rsidP="00561EB7">
      <w:pPr>
        <w:spacing w:before="60"/>
        <w:rPr>
          <w:rFonts w:eastAsia="Times New Roman" w:cs="Arial"/>
          <w:szCs w:val="20"/>
          <w:lang w:eastAsia="en-AU"/>
        </w:rPr>
      </w:pPr>
      <w:r w:rsidRPr="0073202B">
        <w:rPr>
          <w:rFonts w:eastAsia="Times New Roman" w:cs="Arial"/>
          <w:szCs w:val="20"/>
          <w:lang w:eastAsia="en-AU"/>
        </w:rPr>
        <w:t>If the applicant does not meet any of the eligibility requirements, please provide a brief explanation.</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561EB7" w:rsidRPr="00B94850" w14:paraId="07EAD712" w14:textId="77777777" w:rsidTr="00D94F9C">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598C22" w14:textId="77777777" w:rsidR="00561EB7" w:rsidRDefault="00561EB7" w:rsidP="00D94F9C"/>
          <w:p w14:paraId="1461D310" w14:textId="77777777" w:rsidR="00561EB7" w:rsidRPr="00B94850" w:rsidRDefault="00561EB7" w:rsidP="00D94F9C"/>
        </w:tc>
      </w:tr>
    </w:tbl>
    <w:p w14:paraId="16D187A2" w14:textId="77777777" w:rsidR="008A7262" w:rsidRDefault="008A7262" w:rsidP="008A7262">
      <w:pPr>
        <w:spacing w:before="60"/>
        <w:rPr>
          <w:rFonts w:eastAsia="Times New Roman" w:cs="Arial"/>
          <w:szCs w:val="20"/>
          <w:lang w:eastAsia="en-AU"/>
        </w:rPr>
      </w:pPr>
    </w:p>
    <w:p w14:paraId="7B83A2E2" w14:textId="77777777" w:rsidR="00561EB7" w:rsidRDefault="00561EB7" w:rsidP="008A7262">
      <w:pPr>
        <w:spacing w:before="60"/>
        <w:rPr>
          <w:rFonts w:eastAsia="Times New Roman" w:cs="Arial"/>
          <w:szCs w:val="20"/>
          <w:lang w:eastAsia="en-AU"/>
        </w:rPr>
      </w:pPr>
    </w:p>
    <w:p w14:paraId="7407DC89" w14:textId="77777777" w:rsidR="00561EB7" w:rsidRPr="0073202B" w:rsidRDefault="00561EB7" w:rsidP="008A7262">
      <w:pPr>
        <w:spacing w:before="60"/>
        <w:rPr>
          <w:rFonts w:eastAsia="Times New Roman" w:cs="Arial"/>
          <w:szCs w:val="20"/>
          <w:lang w:eastAsia="en-AU"/>
        </w:rPr>
      </w:pPr>
    </w:p>
    <w:p w14:paraId="2F001F92" w14:textId="77777777" w:rsidR="0054433F" w:rsidRDefault="0054433F">
      <w:pPr>
        <w:spacing w:after="160" w:line="259" w:lineRule="auto"/>
        <w:rPr>
          <w:rFonts w:ascii="Franklin Gothic Book" w:hAnsi="Franklin Gothic Book"/>
          <w:b/>
          <w:color w:val="FFFFFF" w:themeColor="background1"/>
          <w:sz w:val="36"/>
          <w:szCs w:val="36"/>
        </w:rPr>
      </w:pPr>
      <w:bookmarkStart w:id="3" w:name="_Hlk22734003"/>
      <w:bookmarkStart w:id="4" w:name="_Hlk22733886"/>
      <w:bookmarkEnd w:id="1"/>
      <w:bookmarkEnd w:id="2"/>
      <w:r>
        <w:rPr>
          <w:rFonts w:ascii="Franklin Gothic Book" w:hAnsi="Franklin Gothic Book"/>
        </w:rPr>
        <w:br w:type="page"/>
      </w:r>
    </w:p>
    <w:p w14:paraId="4D4958CD" w14:textId="055F2AF8" w:rsidR="008B0397" w:rsidRPr="00C76173" w:rsidRDefault="00F819F0" w:rsidP="00F92D4F">
      <w:pPr>
        <w:pStyle w:val="Heading1"/>
        <w:spacing w:before="480"/>
        <w:ind w:left="357" w:hanging="357"/>
        <w:rPr>
          <w:rFonts w:ascii="Franklin Gothic Book" w:hAnsi="Franklin Gothic Book"/>
        </w:rPr>
      </w:pPr>
      <w:r w:rsidRPr="00C76173">
        <w:rPr>
          <w:rFonts w:ascii="Franklin Gothic Book" w:hAnsi="Franklin Gothic Book"/>
        </w:rPr>
        <w:lastRenderedPageBreak/>
        <w:t>Applicant Compliance</w:t>
      </w:r>
    </w:p>
    <w:bookmarkEnd w:id="3"/>
    <w:p w14:paraId="59ADF0C3" w14:textId="7D0E9A02" w:rsidR="006B7075" w:rsidRPr="002E626C" w:rsidRDefault="00A02FBB" w:rsidP="006B7075">
      <w:pPr>
        <w:pStyle w:val="Heading2"/>
        <w:ind w:left="426"/>
        <w:rPr>
          <w:rFonts w:ascii="Franklin Gothic Book" w:hAnsi="Franklin Gothic Book"/>
        </w:rPr>
      </w:pPr>
      <w:r w:rsidRPr="00C76173">
        <w:rPr>
          <w:rFonts w:ascii="Franklin Gothic Book" w:hAnsi="Franklin Gothic Book"/>
        </w:rPr>
        <w:t>CONFLICT OF INTEREST DECLARATION</w:t>
      </w:r>
    </w:p>
    <w:p w14:paraId="1C6CD4EF" w14:textId="62110A93" w:rsidR="00734E80" w:rsidRPr="000543D1" w:rsidRDefault="00734E80" w:rsidP="00734E80">
      <w:pPr>
        <w:rPr>
          <w:rFonts w:cs="Arial"/>
        </w:rPr>
      </w:pPr>
      <w:r w:rsidRPr="000543D1">
        <w:rPr>
          <w:rFonts w:cs="Arial"/>
        </w:rPr>
        <w:t xml:space="preserve">The following information is disclosed for the purposes of this Application. The Applicant must provide details of any actual, perceived or potential conflicts of interest that exist or may arise in connection with the </w:t>
      </w:r>
      <w:r w:rsidR="000068EB" w:rsidRPr="000543D1">
        <w:rPr>
          <w:rFonts w:cs="Arial"/>
        </w:rPr>
        <w:t>project</w:t>
      </w:r>
      <w:r w:rsidRPr="000543D1">
        <w:rPr>
          <w:rFonts w:cs="Arial"/>
        </w:rPr>
        <w:t xml:space="preserve">. Successful candidates </w:t>
      </w:r>
      <w:r w:rsidR="000068EB" w:rsidRPr="000543D1">
        <w:rPr>
          <w:rFonts w:cs="Arial"/>
        </w:rPr>
        <w:t xml:space="preserve">may </w:t>
      </w:r>
      <w:r w:rsidRPr="000543D1">
        <w:rPr>
          <w:rFonts w:cs="Arial"/>
        </w:rPr>
        <w:t>be required to execute a conflict declaration upon contracting.</w:t>
      </w:r>
    </w:p>
    <w:p w14:paraId="42CF9021" w14:textId="77777777" w:rsidR="00321C9B" w:rsidRPr="00C76173" w:rsidRDefault="00321C9B" w:rsidP="00734E80">
      <w:pPr>
        <w:rPr>
          <w:rFonts w:ascii="Franklin Gothic Book" w:hAnsi="Franklin Gothic Book"/>
        </w:rPr>
      </w:pPr>
    </w:p>
    <w:tbl>
      <w:tblPr>
        <w:tblStyle w:val="TableGrid2"/>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734E80" w:rsidRPr="000543D1" w14:paraId="02C2D9E0" w14:textId="600C93A2" w:rsidTr="000543D1">
        <w:trPr>
          <w:trHeight w:val="4951"/>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1A3BA" w14:textId="50D7E703" w:rsidR="00734E80" w:rsidRPr="000543D1" w:rsidRDefault="00734E80" w:rsidP="00734E80">
            <w:pPr>
              <w:spacing w:after="60"/>
              <w:rPr>
                <w:rFonts w:cs="Arial"/>
                <w:szCs w:val="22"/>
              </w:rPr>
            </w:pPr>
            <w:r w:rsidRPr="000543D1">
              <w:rPr>
                <w:rFonts w:cs="Arial"/>
                <w:szCs w:val="22"/>
              </w:rPr>
              <w:t>In submitting this Application, the Applicant acknowledges and warrants that to the best of their knowledge and belief, and subject to any disclosures detailed below:</w:t>
            </w:r>
          </w:p>
          <w:p w14:paraId="0962D451" w14:textId="21C6A6D7" w:rsidR="00734E80" w:rsidRPr="000543D1" w:rsidRDefault="00734E80" w:rsidP="00AF68E2">
            <w:pPr>
              <w:numPr>
                <w:ilvl w:val="0"/>
                <w:numId w:val="3"/>
              </w:numPr>
              <w:spacing w:after="60"/>
              <w:ind w:left="455"/>
              <w:rPr>
                <w:rFonts w:cs="Arial"/>
                <w:szCs w:val="22"/>
              </w:rPr>
            </w:pPr>
            <w:r w:rsidRPr="000543D1">
              <w:rPr>
                <w:rFonts w:cs="Arial"/>
                <w:szCs w:val="22"/>
              </w:rPr>
              <w:t xml:space="preserve">no family, business or pecuniary relationships exist between the Applicant and </w:t>
            </w:r>
            <w:proofErr w:type="gramStart"/>
            <w:r w:rsidRPr="000543D1">
              <w:rPr>
                <w:rFonts w:cs="Arial"/>
                <w:szCs w:val="22"/>
              </w:rPr>
              <w:t>GBRF;</w:t>
            </w:r>
            <w:proofErr w:type="gramEnd"/>
          </w:p>
          <w:p w14:paraId="2F77CE51" w14:textId="2F77BCCC" w:rsidR="00734E80" w:rsidRPr="000543D1" w:rsidRDefault="00734E80" w:rsidP="00AF68E2">
            <w:pPr>
              <w:numPr>
                <w:ilvl w:val="0"/>
                <w:numId w:val="3"/>
              </w:numPr>
              <w:spacing w:after="60"/>
              <w:ind w:left="455"/>
              <w:rPr>
                <w:rFonts w:cs="Arial"/>
                <w:szCs w:val="22"/>
              </w:rPr>
            </w:pPr>
            <w:r w:rsidRPr="000543D1">
              <w:rPr>
                <w:rFonts w:cs="Arial"/>
                <w:szCs w:val="22"/>
              </w:rPr>
              <w:t>neither the Applicant not its officers, employees, contractors or family members have:</w:t>
            </w:r>
          </w:p>
          <w:p w14:paraId="2232B752" w14:textId="147C71F4" w:rsidR="00734E80" w:rsidRPr="000543D1" w:rsidRDefault="00734E80" w:rsidP="00AF68E2">
            <w:pPr>
              <w:numPr>
                <w:ilvl w:val="0"/>
                <w:numId w:val="4"/>
              </w:numPr>
              <w:spacing w:after="60"/>
              <w:ind w:left="881" w:hanging="134"/>
              <w:rPr>
                <w:rFonts w:cs="Arial"/>
                <w:szCs w:val="22"/>
              </w:rPr>
            </w:pPr>
            <w:r w:rsidRPr="000543D1">
              <w:rPr>
                <w:rFonts w:cs="Arial"/>
                <w:szCs w:val="22"/>
              </w:rPr>
              <w:t>engaged in any unethical behaviour or sought and/or obtained an unfair advantage; or</w:t>
            </w:r>
          </w:p>
          <w:p w14:paraId="0EAF799E" w14:textId="105BDBA2" w:rsidR="00734E80" w:rsidRPr="000543D1" w:rsidRDefault="00734E80" w:rsidP="00AF68E2">
            <w:pPr>
              <w:numPr>
                <w:ilvl w:val="0"/>
                <w:numId w:val="4"/>
              </w:numPr>
              <w:spacing w:after="60"/>
              <w:ind w:left="881" w:hanging="134"/>
              <w:rPr>
                <w:rFonts w:cs="Arial"/>
                <w:szCs w:val="22"/>
              </w:rPr>
            </w:pPr>
            <w:r w:rsidRPr="000543D1">
              <w:rPr>
                <w:rFonts w:cs="Arial"/>
                <w:szCs w:val="22"/>
              </w:rPr>
              <w:t>received or will receive any pecuniary in in-kind advantage from any other Applicant.</w:t>
            </w:r>
          </w:p>
          <w:p w14:paraId="7CD9580B" w14:textId="049CF43B" w:rsidR="00734E80" w:rsidRPr="000543D1" w:rsidRDefault="00734E80" w:rsidP="00734E80">
            <w:pPr>
              <w:spacing w:after="60"/>
              <w:rPr>
                <w:rFonts w:cs="Arial"/>
                <w:szCs w:val="22"/>
              </w:rPr>
            </w:pPr>
            <w:r w:rsidRPr="000543D1">
              <w:rPr>
                <w:rFonts w:cs="Arial"/>
                <w:szCs w:val="22"/>
              </w:rPr>
              <w:t>In relation to this Application process:</w:t>
            </w:r>
          </w:p>
          <w:p w14:paraId="3913A04C" w14:textId="71DC967D" w:rsidR="00734E80" w:rsidRPr="000543D1" w:rsidRDefault="00734E80" w:rsidP="00AF68E2">
            <w:pPr>
              <w:numPr>
                <w:ilvl w:val="0"/>
                <w:numId w:val="3"/>
              </w:numPr>
              <w:spacing w:after="60"/>
              <w:ind w:left="455"/>
              <w:rPr>
                <w:rFonts w:cs="Arial"/>
                <w:szCs w:val="22"/>
              </w:rPr>
            </w:pPr>
            <w:r w:rsidRPr="000543D1">
              <w:rPr>
                <w:rFonts w:cs="Arial"/>
                <w:szCs w:val="22"/>
              </w:rPr>
              <w:t xml:space="preserve">no officer, employee, contractor or family member associated with the Applicant is or has been engaged by GBRF in a position or role that in any way related to the </w:t>
            </w:r>
            <w:proofErr w:type="gramStart"/>
            <w:r w:rsidRPr="000543D1">
              <w:rPr>
                <w:rFonts w:cs="Arial"/>
                <w:szCs w:val="22"/>
              </w:rPr>
              <w:t>Application;</w:t>
            </w:r>
            <w:proofErr w:type="gramEnd"/>
          </w:p>
          <w:p w14:paraId="40F958A7" w14:textId="563A8F55" w:rsidR="00734E80" w:rsidRPr="000543D1" w:rsidRDefault="00734E80" w:rsidP="00AF68E2">
            <w:pPr>
              <w:numPr>
                <w:ilvl w:val="0"/>
                <w:numId w:val="3"/>
              </w:numPr>
              <w:spacing w:after="60"/>
              <w:ind w:left="455"/>
              <w:rPr>
                <w:rFonts w:cs="Arial"/>
                <w:szCs w:val="22"/>
              </w:rPr>
            </w:pPr>
            <w:r w:rsidRPr="000543D1">
              <w:rPr>
                <w:rFonts w:cs="Arial"/>
                <w:szCs w:val="22"/>
              </w:rPr>
              <w:t>no officer, employee, contractor or family members associated with GBRF has been offered any benefit or inducement associated with this Application, including any offer relating to employment; and</w:t>
            </w:r>
          </w:p>
          <w:p w14:paraId="38CADEBA" w14:textId="1BBC79A2" w:rsidR="00734E80" w:rsidRPr="000543D1" w:rsidRDefault="00734E80" w:rsidP="00AF68E2">
            <w:pPr>
              <w:numPr>
                <w:ilvl w:val="0"/>
                <w:numId w:val="3"/>
              </w:numPr>
              <w:spacing w:after="60"/>
              <w:ind w:left="455"/>
              <w:rPr>
                <w:rFonts w:cs="Arial"/>
                <w:szCs w:val="22"/>
              </w:rPr>
            </w:pPr>
            <w:r w:rsidRPr="000543D1">
              <w:rPr>
                <w:rFonts w:cs="Arial"/>
                <w:szCs w:val="22"/>
              </w:rPr>
              <w:t>other than specified below, neither the Applicant no</w:t>
            </w:r>
            <w:r w:rsidR="00535FB5" w:rsidRPr="000543D1">
              <w:rPr>
                <w:rFonts w:cs="Arial"/>
                <w:szCs w:val="22"/>
              </w:rPr>
              <w:t>r</w:t>
            </w:r>
            <w:r w:rsidRPr="000543D1">
              <w:rPr>
                <w:rFonts w:cs="Arial"/>
                <w:szCs w:val="22"/>
              </w:rPr>
              <w:t xml:space="preserve"> any of its officers, employees, contractors or family members have or are likely to have any Conflict of Interest.</w:t>
            </w:r>
          </w:p>
          <w:p w14:paraId="59CF5A2A" w14:textId="0E6BFE6F" w:rsidR="00734E80" w:rsidRPr="000543D1" w:rsidRDefault="00734E80" w:rsidP="00734E80">
            <w:pPr>
              <w:spacing w:after="60"/>
              <w:rPr>
                <w:rFonts w:cs="Arial"/>
                <w:szCs w:val="22"/>
              </w:rPr>
            </w:pPr>
            <w:r w:rsidRPr="000543D1">
              <w:rPr>
                <w:rFonts w:cs="Arial"/>
                <w:szCs w:val="22"/>
              </w:rPr>
              <w:t>The Applicant further undertakes to immediately notify GBRF in writing if any warranty contained in this Application Form becomes, or may become, incorrect.</w:t>
            </w:r>
          </w:p>
        </w:tc>
      </w:tr>
      <w:tr w:rsidR="00D56594" w:rsidRPr="000543D1" w14:paraId="4394B524" w14:textId="203B8A19" w:rsidTr="00BF086B">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08680311" w14:textId="39A55B66" w:rsidR="00D56594" w:rsidRPr="000543D1" w:rsidRDefault="00C53D57" w:rsidP="00734E80">
            <w:pPr>
              <w:spacing w:after="60"/>
              <w:rPr>
                <w:rFonts w:cs="Arial"/>
              </w:rPr>
            </w:pPr>
            <w:r w:rsidRPr="000543D1">
              <w:rPr>
                <w:rFonts w:cs="Arial"/>
              </w:rPr>
              <w:t xml:space="preserve">Conflicts: </w:t>
            </w:r>
            <w:sdt>
              <w:sdtPr>
                <w:rPr>
                  <w:rFonts w:cs="Arial"/>
                </w:rPr>
                <w:id w:val="-540049746"/>
                <w14:checkbox>
                  <w14:checked w14:val="0"/>
                  <w14:checkedState w14:val="2612" w14:font="MS Gothic"/>
                  <w14:uncheckedState w14:val="2610" w14:font="MS Gothic"/>
                </w14:checkbox>
              </w:sdtPr>
              <w:sdtEndPr/>
              <w:sdtContent>
                <w:r w:rsidR="001B30FC" w:rsidRPr="000543D1">
                  <w:rPr>
                    <w:rFonts w:ascii="Segoe UI Symbol" w:eastAsia="MS Gothic" w:hAnsi="Segoe UI Symbol" w:cs="Segoe UI Symbol"/>
                  </w:rPr>
                  <w:t>☐</w:t>
                </w:r>
              </w:sdtContent>
            </w:sdt>
            <w:r w:rsidR="001B30FC" w:rsidRPr="000543D1">
              <w:rPr>
                <w:rFonts w:cs="Arial"/>
              </w:rPr>
              <w:t xml:space="preserve"> </w:t>
            </w:r>
            <w:r w:rsidRPr="000543D1">
              <w:rPr>
                <w:rFonts w:cs="Arial"/>
              </w:rPr>
              <w:t xml:space="preserve">Yes </w:t>
            </w:r>
            <w:r w:rsidR="0019049E" w:rsidRPr="000543D1">
              <w:rPr>
                <w:rFonts w:cs="Arial"/>
              </w:rPr>
              <w:t>/</w:t>
            </w:r>
            <w:r w:rsidRPr="000543D1">
              <w:rPr>
                <w:rFonts w:cs="Arial"/>
              </w:rPr>
              <w:t xml:space="preserve"> </w:t>
            </w:r>
            <w:sdt>
              <w:sdtPr>
                <w:rPr>
                  <w:rFonts w:cs="Arial"/>
                </w:rPr>
                <w:id w:val="-688215262"/>
                <w14:checkbox>
                  <w14:checked w14:val="0"/>
                  <w14:checkedState w14:val="2612" w14:font="MS Gothic"/>
                  <w14:uncheckedState w14:val="2610" w14:font="MS Gothic"/>
                </w14:checkbox>
              </w:sdtPr>
              <w:sdtEndPr/>
              <w:sdtContent>
                <w:r w:rsidR="001B30FC" w:rsidRPr="000543D1">
                  <w:rPr>
                    <w:rFonts w:ascii="Segoe UI Symbol" w:eastAsia="MS Gothic" w:hAnsi="Segoe UI Symbol" w:cs="Segoe UI Symbol"/>
                  </w:rPr>
                  <w:t>☐</w:t>
                </w:r>
              </w:sdtContent>
            </w:sdt>
            <w:r w:rsidR="001B30FC" w:rsidRPr="000543D1">
              <w:rPr>
                <w:rFonts w:cs="Arial"/>
              </w:rPr>
              <w:t xml:space="preserve"> </w:t>
            </w:r>
            <w:r w:rsidRPr="000543D1">
              <w:rPr>
                <w:rFonts w:cs="Arial"/>
              </w:rPr>
              <w:t xml:space="preserve"> No</w:t>
            </w:r>
          </w:p>
          <w:p w14:paraId="4EA92D1A" w14:textId="440783FC" w:rsidR="00A03523" w:rsidRPr="000543D1" w:rsidRDefault="00EA24D1" w:rsidP="00734E80">
            <w:pPr>
              <w:spacing w:after="60"/>
              <w:rPr>
                <w:rFonts w:cs="Arial"/>
              </w:rPr>
            </w:pPr>
            <w:r w:rsidRPr="000543D1">
              <w:rPr>
                <w:rFonts w:cs="Arial"/>
              </w:rPr>
              <w:t xml:space="preserve">Please </w:t>
            </w:r>
            <w:r w:rsidR="002101DB" w:rsidRPr="000543D1">
              <w:rPr>
                <w:rFonts w:cs="Arial"/>
              </w:rPr>
              <w:t>outline Conflict of Interest details for recording</w:t>
            </w:r>
            <w:r w:rsidR="00A03523" w:rsidRPr="000543D1">
              <w:rPr>
                <w:rFonts w:cs="Arial"/>
              </w:rPr>
              <w:t>:</w:t>
            </w:r>
          </w:p>
          <w:p w14:paraId="0129016A" w14:textId="6F5F3E59" w:rsidR="002101DB" w:rsidRPr="000543D1" w:rsidRDefault="002101DB" w:rsidP="00734E80">
            <w:pPr>
              <w:spacing w:after="60"/>
              <w:rPr>
                <w:rFonts w:cs="Arial"/>
              </w:rPr>
            </w:pPr>
          </w:p>
          <w:p w14:paraId="2D7309DF" w14:textId="33E7DA70" w:rsidR="00A03523" w:rsidRPr="000543D1" w:rsidRDefault="00A03523" w:rsidP="00734E80">
            <w:pPr>
              <w:spacing w:after="60"/>
              <w:rPr>
                <w:rFonts w:cs="Arial"/>
              </w:rPr>
            </w:pPr>
          </w:p>
          <w:p w14:paraId="1D546CDE" w14:textId="6C38245F" w:rsidR="00D56594" w:rsidRPr="000543D1" w:rsidRDefault="002101DB" w:rsidP="00734E80">
            <w:pPr>
              <w:spacing w:after="60"/>
              <w:rPr>
                <w:rFonts w:cs="Arial"/>
              </w:rPr>
            </w:pPr>
            <w:r w:rsidRPr="000543D1">
              <w:rPr>
                <w:rFonts w:cs="Arial"/>
              </w:rPr>
              <w:t>Please detail how you propose the Conflict should be managed/resolved:</w:t>
            </w:r>
          </w:p>
          <w:p w14:paraId="64ECFE40" w14:textId="40D8367D" w:rsidR="002101DB" w:rsidRPr="000543D1" w:rsidRDefault="002101DB" w:rsidP="00734E80">
            <w:pPr>
              <w:spacing w:after="60"/>
              <w:rPr>
                <w:rFonts w:cs="Arial"/>
              </w:rPr>
            </w:pPr>
          </w:p>
          <w:p w14:paraId="22E0655B" w14:textId="41AF3B7E" w:rsidR="002101DB" w:rsidRPr="000543D1" w:rsidRDefault="002101DB" w:rsidP="00734E80">
            <w:pPr>
              <w:spacing w:after="60"/>
              <w:rPr>
                <w:rFonts w:cs="Arial"/>
              </w:rPr>
            </w:pPr>
          </w:p>
          <w:p w14:paraId="4DB56947" w14:textId="7A8A21B1" w:rsidR="00A03523" w:rsidRPr="000543D1" w:rsidRDefault="00A03523" w:rsidP="00734E80">
            <w:pPr>
              <w:spacing w:after="60"/>
              <w:rPr>
                <w:rFonts w:cs="Arial"/>
              </w:rPr>
            </w:pPr>
          </w:p>
        </w:tc>
      </w:tr>
    </w:tbl>
    <w:p w14:paraId="35BF126A" w14:textId="188F0DB0" w:rsidR="00A02FBB" w:rsidRPr="00C76173" w:rsidRDefault="00A02FBB" w:rsidP="00BE2570">
      <w:pPr>
        <w:spacing w:after="160" w:line="259" w:lineRule="auto"/>
        <w:rPr>
          <w:rFonts w:ascii="Franklin Gothic Book" w:hAnsi="Franklin Gothic Book"/>
        </w:rPr>
      </w:pPr>
    </w:p>
    <w:p w14:paraId="3C2A2082" w14:textId="77777777" w:rsidR="0054433F" w:rsidRDefault="0054433F">
      <w:pPr>
        <w:spacing w:after="160" w:line="259" w:lineRule="auto"/>
        <w:rPr>
          <w:rFonts w:ascii="Franklin Gothic Book" w:hAnsi="Franklin Gothic Book"/>
          <w:b/>
          <w:caps/>
          <w:color w:val="2E74B5" w:themeColor="accent5" w:themeShade="BF"/>
          <w:sz w:val="28"/>
          <w:szCs w:val="28"/>
        </w:rPr>
      </w:pPr>
      <w:r>
        <w:rPr>
          <w:rFonts w:ascii="Franklin Gothic Book" w:hAnsi="Franklin Gothic Book"/>
        </w:rPr>
        <w:br w:type="page"/>
      </w:r>
    </w:p>
    <w:p w14:paraId="38C48FD1" w14:textId="32C7F5B6" w:rsidR="008747BD" w:rsidRDefault="00DA0510" w:rsidP="00DA0510">
      <w:pPr>
        <w:pStyle w:val="Heading2"/>
        <w:ind w:left="426"/>
        <w:rPr>
          <w:rFonts w:ascii="Franklin Gothic Book" w:hAnsi="Franklin Gothic Book"/>
        </w:rPr>
      </w:pPr>
      <w:r w:rsidRPr="00C76173">
        <w:rPr>
          <w:rFonts w:ascii="Franklin Gothic Book" w:hAnsi="Franklin Gothic Book"/>
        </w:rPr>
        <w:lastRenderedPageBreak/>
        <w:t>DECLARATION IN RELATION TO KEY PERSONNEL</w:t>
      </w:r>
    </w:p>
    <w:p w14:paraId="35A817B1" w14:textId="7D3675CB" w:rsidR="006B0CA9" w:rsidRPr="00D95E04" w:rsidRDefault="006B0CA9" w:rsidP="006B0CA9">
      <w:pPr>
        <w:rPr>
          <w:rFonts w:ascii="Franklin Gothic Book" w:hAnsi="Franklin Gothic Book"/>
        </w:rPr>
      </w:pPr>
    </w:p>
    <w:tbl>
      <w:tblPr>
        <w:tblStyle w:val="TableGrid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09"/>
      </w:tblGrid>
      <w:tr w:rsidR="00355F26" w:rsidRPr="000543D1" w14:paraId="7F9663B9" w14:textId="77777777" w:rsidTr="005B67E2">
        <w:trPr>
          <w:trHeight w:val="3685"/>
        </w:trPr>
        <w:tc>
          <w:tcPr>
            <w:tcW w:w="9209" w:type="dxa"/>
          </w:tcPr>
          <w:p w14:paraId="1531A4F6" w14:textId="4906F55A" w:rsidR="00355F26" w:rsidRPr="000543D1" w:rsidRDefault="00355F26" w:rsidP="00401030">
            <w:pPr>
              <w:spacing w:before="120" w:after="120"/>
              <w:rPr>
                <w:rFonts w:cs="Arial"/>
              </w:rPr>
            </w:pPr>
            <w:r w:rsidRPr="000543D1">
              <w:rPr>
                <w:rFonts w:cs="Arial"/>
              </w:rPr>
              <w:t xml:space="preserve">The Applicant declares key personnel </w:t>
            </w:r>
            <w:r w:rsidRPr="000543D1">
              <w:rPr>
                <w:rFonts w:cs="Arial"/>
                <w:b/>
                <w:bCs/>
                <w:u w:val="single"/>
              </w:rPr>
              <w:t>are</w:t>
            </w:r>
            <w:r w:rsidR="0047548B" w:rsidRPr="000543D1">
              <w:rPr>
                <w:rFonts w:cs="Arial"/>
                <w:b/>
                <w:bCs/>
                <w:u w:val="single"/>
              </w:rPr>
              <w:t xml:space="preserve"> not</w:t>
            </w:r>
            <w:r w:rsidRPr="000543D1">
              <w:rPr>
                <w:rFonts w:cs="Arial"/>
              </w:rPr>
              <w:t>:</w:t>
            </w:r>
          </w:p>
          <w:p w14:paraId="3C050D5A" w14:textId="2D7B47E5" w:rsidR="00355F26" w:rsidRPr="000543D1" w:rsidRDefault="00355F26" w:rsidP="001C3D93">
            <w:pPr>
              <w:pStyle w:val="ListParagraph"/>
              <w:numPr>
                <w:ilvl w:val="0"/>
                <w:numId w:val="42"/>
              </w:numPr>
              <w:spacing w:before="120" w:after="120"/>
              <w:rPr>
                <w:rFonts w:cs="Arial"/>
              </w:rPr>
            </w:pPr>
            <w:r w:rsidRPr="000543D1">
              <w:rPr>
                <w:rFonts w:cs="Arial"/>
              </w:rPr>
              <w:t xml:space="preserve">a person who is an undischarged </w:t>
            </w:r>
            <w:proofErr w:type="gramStart"/>
            <w:r w:rsidRPr="000543D1">
              <w:rPr>
                <w:rFonts w:cs="Arial"/>
              </w:rPr>
              <w:t>bankrupt</w:t>
            </w:r>
            <w:r w:rsidR="00403299" w:rsidRPr="000543D1">
              <w:rPr>
                <w:rFonts w:cs="Arial"/>
              </w:rPr>
              <w:t>;</w:t>
            </w:r>
            <w:proofErr w:type="gramEnd"/>
          </w:p>
          <w:p w14:paraId="28DE1C80" w14:textId="28A781E8" w:rsidR="00355F26" w:rsidRPr="000543D1" w:rsidRDefault="00355F26" w:rsidP="001C3D93">
            <w:pPr>
              <w:pStyle w:val="ListParagraph"/>
              <w:numPr>
                <w:ilvl w:val="0"/>
                <w:numId w:val="42"/>
              </w:numPr>
              <w:spacing w:before="120" w:after="120"/>
              <w:rPr>
                <w:rFonts w:cs="Arial"/>
              </w:rPr>
            </w:pPr>
            <w:r w:rsidRPr="000543D1">
              <w:rPr>
                <w:rFonts w:cs="Arial"/>
              </w:rPr>
              <w:t xml:space="preserve">a person who has in operation a composition, deed or arrangement with his or her creditors under the law relating to </w:t>
            </w:r>
            <w:proofErr w:type="gramStart"/>
            <w:r w:rsidRPr="000543D1">
              <w:rPr>
                <w:rFonts w:cs="Arial"/>
              </w:rPr>
              <w:t>bankruptcy</w:t>
            </w:r>
            <w:r w:rsidR="00403299" w:rsidRPr="000543D1">
              <w:rPr>
                <w:rFonts w:cs="Arial"/>
              </w:rPr>
              <w:t>;</w:t>
            </w:r>
            <w:proofErr w:type="gramEnd"/>
          </w:p>
          <w:p w14:paraId="6BF81611" w14:textId="36C20EF7" w:rsidR="00355F26" w:rsidRPr="000543D1" w:rsidRDefault="00355F26" w:rsidP="001C3D93">
            <w:pPr>
              <w:pStyle w:val="ListParagraph"/>
              <w:numPr>
                <w:ilvl w:val="0"/>
                <w:numId w:val="42"/>
              </w:numPr>
              <w:spacing w:before="120" w:after="120"/>
              <w:rPr>
                <w:rFonts w:cs="Arial"/>
              </w:rPr>
            </w:pPr>
            <w:r w:rsidRPr="000543D1">
              <w:rPr>
                <w:rFonts w:cs="Arial"/>
              </w:rPr>
              <w:t xml:space="preserve">a person who has suffered final judgement for a debt and the judgement has not been </w:t>
            </w:r>
            <w:proofErr w:type="gramStart"/>
            <w:r w:rsidRPr="000543D1">
              <w:rPr>
                <w:rFonts w:cs="Arial"/>
              </w:rPr>
              <w:t>satisfied</w:t>
            </w:r>
            <w:r w:rsidR="00403299" w:rsidRPr="000543D1">
              <w:rPr>
                <w:rFonts w:cs="Arial"/>
              </w:rPr>
              <w:t>;</w:t>
            </w:r>
            <w:proofErr w:type="gramEnd"/>
          </w:p>
          <w:p w14:paraId="27737387" w14:textId="4D4DDCDD" w:rsidR="00355F26" w:rsidRPr="000543D1" w:rsidRDefault="00355F26" w:rsidP="001C3D93">
            <w:pPr>
              <w:pStyle w:val="ListParagraph"/>
              <w:numPr>
                <w:ilvl w:val="0"/>
                <w:numId w:val="42"/>
              </w:numPr>
              <w:spacing w:before="120" w:after="120"/>
              <w:rPr>
                <w:rFonts w:cs="Arial"/>
              </w:rPr>
            </w:pPr>
            <w:r w:rsidRPr="000543D1">
              <w:rPr>
                <w:rFonts w:cs="Arial"/>
              </w:rPr>
              <w:t>a person who has been convicted of an offence within the meaning of paragraph 85</w:t>
            </w:r>
            <w:proofErr w:type="gramStart"/>
            <w:r w:rsidRPr="000543D1">
              <w:rPr>
                <w:rFonts w:cs="Arial"/>
              </w:rPr>
              <w:t>ZM(</w:t>
            </w:r>
            <w:proofErr w:type="gramEnd"/>
            <w:r w:rsidRPr="000543D1">
              <w:rPr>
                <w:rFonts w:cs="Arial"/>
              </w:rPr>
              <w:t>1) of the Crimes Act 1914 (</w:t>
            </w:r>
            <w:proofErr w:type="spellStart"/>
            <w:r w:rsidRPr="000543D1">
              <w:rPr>
                <w:rFonts w:cs="Arial"/>
              </w:rPr>
              <w:t>Cth</w:t>
            </w:r>
            <w:proofErr w:type="spellEnd"/>
            <w:r w:rsidRPr="000543D1">
              <w:rPr>
                <w:rFonts w:cs="Arial"/>
              </w:rPr>
              <w:t>) Part VIIC</w:t>
            </w:r>
            <w:r w:rsidR="00403299" w:rsidRPr="000543D1">
              <w:rPr>
                <w:rFonts w:cs="Arial"/>
              </w:rPr>
              <w:t>; and</w:t>
            </w:r>
          </w:p>
          <w:p w14:paraId="0B9AD6B6" w14:textId="75E98C89" w:rsidR="00355F26" w:rsidRPr="000543D1" w:rsidRDefault="00355F26" w:rsidP="001C3D93">
            <w:pPr>
              <w:pStyle w:val="ListParagraph"/>
              <w:numPr>
                <w:ilvl w:val="0"/>
                <w:numId w:val="42"/>
              </w:numPr>
              <w:spacing w:before="120" w:after="120"/>
              <w:rPr>
                <w:rFonts w:cs="Arial"/>
              </w:rPr>
            </w:pPr>
            <w:r w:rsidRPr="000543D1">
              <w:rPr>
                <w:rFonts w:cs="Arial"/>
              </w:rPr>
              <w:t xml:space="preserve">a person who is or was a </w:t>
            </w:r>
            <w:proofErr w:type="gramStart"/>
            <w:r w:rsidRPr="000543D1">
              <w:rPr>
                <w:rFonts w:cs="Arial"/>
              </w:rPr>
              <w:t>Director</w:t>
            </w:r>
            <w:proofErr w:type="gramEnd"/>
            <w:r w:rsidRPr="000543D1">
              <w:rPr>
                <w:rFonts w:cs="Arial"/>
              </w:rPr>
              <w:t xml:space="preserve"> or occupied an influential position in the management or financial administration of an organisation that has failed to comply with the grant requirements or obligations owed to the Commonwealth.</w:t>
            </w:r>
          </w:p>
        </w:tc>
      </w:tr>
      <w:tr w:rsidR="00355F26" w:rsidRPr="000543D1" w14:paraId="01BBAF60" w14:textId="77777777" w:rsidTr="001C3D93">
        <w:tc>
          <w:tcPr>
            <w:tcW w:w="9209" w:type="dxa"/>
            <w:shd w:val="clear" w:color="auto" w:fill="F2F2F2" w:themeFill="background1" w:themeFillShade="F2"/>
          </w:tcPr>
          <w:p w14:paraId="35F498FC" w14:textId="67DE1B3B" w:rsidR="00355F26" w:rsidRPr="000543D1" w:rsidRDefault="00885637" w:rsidP="00C21BC3">
            <w:pPr>
              <w:spacing w:before="120" w:after="120"/>
              <w:rPr>
                <w:rFonts w:cs="Arial"/>
              </w:rPr>
            </w:pPr>
            <w:sdt>
              <w:sdtPr>
                <w:rPr>
                  <w:rFonts w:cs="Arial"/>
                </w:rPr>
                <w:id w:val="1729949721"/>
                <w14:checkbox>
                  <w14:checked w14:val="0"/>
                  <w14:checkedState w14:val="2612" w14:font="MS Gothic"/>
                  <w14:uncheckedState w14:val="2610" w14:font="MS Gothic"/>
                </w14:checkbox>
              </w:sdtPr>
              <w:sdtEndPr/>
              <w:sdtContent>
                <w:r w:rsidR="00982A70" w:rsidRPr="000543D1">
                  <w:rPr>
                    <w:rFonts w:ascii="Segoe UI Symbol" w:eastAsia="MS Gothic" w:hAnsi="Segoe UI Symbol" w:cs="Segoe UI Symbol"/>
                  </w:rPr>
                  <w:t>☐</w:t>
                </w:r>
              </w:sdtContent>
            </w:sdt>
            <w:r w:rsidR="00355F26" w:rsidRPr="000543D1" w:rsidDel="001B30FC">
              <w:rPr>
                <w:rFonts w:cs="Arial"/>
              </w:rPr>
              <w:t xml:space="preserve"> </w:t>
            </w:r>
            <w:r w:rsidR="00355F26" w:rsidRPr="000543D1">
              <w:rPr>
                <w:rFonts w:cs="Arial"/>
              </w:rPr>
              <w:t>Yes</w:t>
            </w:r>
            <w:r w:rsidR="00F00AEF" w:rsidRPr="000543D1">
              <w:rPr>
                <w:rFonts w:cs="Arial"/>
              </w:rPr>
              <w:t xml:space="preserve"> / </w:t>
            </w:r>
            <w:sdt>
              <w:sdtPr>
                <w:rPr>
                  <w:rFonts w:cs="Arial"/>
                </w:rPr>
                <w:id w:val="1842123925"/>
                <w14:checkbox>
                  <w14:checked w14:val="0"/>
                  <w14:checkedState w14:val="2612" w14:font="MS Gothic"/>
                  <w14:uncheckedState w14:val="2610" w14:font="MS Gothic"/>
                </w14:checkbox>
              </w:sdtPr>
              <w:sdtEndPr/>
              <w:sdtContent>
                <w:r w:rsidR="00F00AEF" w:rsidRPr="000543D1">
                  <w:rPr>
                    <w:rFonts w:ascii="Segoe UI Symbol" w:eastAsia="MS Gothic" w:hAnsi="Segoe UI Symbol" w:cs="Segoe UI Symbol"/>
                  </w:rPr>
                  <w:t>☐</w:t>
                </w:r>
              </w:sdtContent>
            </w:sdt>
            <w:r w:rsidR="00355F26" w:rsidRPr="000543D1" w:rsidDel="001B30FC">
              <w:rPr>
                <w:rFonts w:cs="Arial"/>
              </w:rPr>
              <w:t xml:space="preserve"> </w:t>
            </w:r>
            <w:r w:rsidR="00355F26" w:rsidRPr="000543D1">
              <w:rPr>
                <w:rFonts w:cs="Arial"/>
              </w:rPr>
              <w:t xml:space="preserve">No – </w:t>
            </w:r>
            <w:r w:rsidR="00A70DC3" w:rsidRPr="000543D1">
              <w:rPr>
                <w:rFonts w:cs="Arial"/>
              </w:rPr>
              <w:t>If no, p</w:t>
            </w:r>
            <w:r w:rsidR="00355F26" w:rsidRPr="000543D1">
              <w:rPr>
                <w:rFonts w:cs="Arial"/>
              </w:rPr>
              <w:t>lease provide details below:</w:t>
            </w:r>
          </w:p>
          <w:p w14:paraId="167FAF35" w14:textId="039DD936" w:rsidR="00355F26" w:rsidRPr="000543D1" w:rsidRDefault="00355F26" w:rsidP="00C21BC3">
            <w:pPr>
              <w:spacing w:before="120" w:after="120"/>
              <w:rPr>
                <w:rFonts w:cs="Arial"/>
              </w:rPr>
            </w:pPr>
          </w:p>
        </w:tc>
      </w:tr>
    </w:tbl>
    <w:p w14:paraId="139C0EAE" w14:textId="77777777" w:rsidR="00BC53DD" w:rsidRPr="00C76173" w:rsidRDefault="00BC53DD" w:rsidP="00694444">
      <w:pPr>
        <w:rPr>
          <w:rFonts w:ascii="Franklin Gothic Book" w:hAnsi="Franklin Gothic Book"/>
        </w:rPr>
      </w:pPr>
    </w:p>
    <w:p w14:paraId="48C66FF2" w14:textId="77777777" w:rsidR="009E6D49" w:rsidRDefault="009E6D49">
      <w:pPr>
        <w:spacing w:after="160" w:line="259" w:lineRule="auto"/>
        <w:rPr>
          <w:rFonts w:ascii="Franklin Gothic Book" w:hAnsi="Franklin Gothic Book"/>
          <w:b/>
          <w:color w:val="FFFFFF" w:themeColor="background1"/>
          <w:sz w:val="36"/>
          <w:szCs w:val="36"/>
        </w:rPr>
      </w:pPr>
      <w:r>
        <w:rPr>
          <w:rFonts w:ascii="Franklin Gothic Book" w:hAnsi="Franklin Gothic Book"/>
        </w:rPr>
        <w:br w:type="page"/>
      </w:r>
    </w:p>
    <w:p w14:paraId="62E8F0D9" w14:textId="2D2A3F2D" w:rsidR="00910E45" w:rsidRPr="00C76173" w:rsidRDefault="00F819F0" w:rsidP="00BE2570">
      <w:pPr>
        <w:pStyle w:val="Heading1"/>
        <w:rPr>
          <w:rFonts w:ascii="Franklin Gothic Book" w:hAnsi="Franklin Gothic Book"/>
        </w:rPr>
      </w:pPr>
      <w:r w:rsidRPr="00C76173">
        <w:rPr>
          <w:rFonts w:ascii="Franklin Gothic Book" w:hAnsi="Franklin Gothic Book"/>
        </w:rPr>
        <w:lastRenderedPageBreak/>
        <w:t>Application Execution</w:t>
      </w:r>
    </w:p>
    <w:bookmarkEnd w:id="4"/>
    <w:p w14:paraId="43CD11E5" w14:textId="6A959939" w:rsidR="001A2888" w:rsidRPr="000543D1" w:rsidRDefault="0095538A" w:rsidP="001A2888">
      <w:pPr>
        <w:rPr>
          <w:rFonts w:cs="Arial"/>
        </w:rPr>
      </w:pPr>
      <w:r w:rsidRPr="000543D1">
        <w:rPr>
          <w:rFonts w:cs="Arial"/>
        </w:rPr>
        <w:t>The Applicant</w:t>
      </w:r>
      <w:r w:rsidR="001A2888" w:rsidRPr="000543D1">
        <w:rPr>
          <w:rFonts w:cs="Arial"/>
        </w:rPr>
        <w:t>:</w:t>
      </w:r>
    </w:p>
    <w:p w14:paraId="46EC1ADD" w14:textId="6A856855" w:rsidR="000068EB" w:rsidRPr="000543D1" w:rsidRDefault="000068EB" w:rsidP="000068EB">
      <w:pPr>
        <w:pStyle w:val="ListParagraph"/>
        <w:numPr>
          <w:ilvl w:val="0"/>
          <w:numId w:val="1"/>
        </w:numPr>
        <w:spacing w:before="80"/>
        <w:ind w:left="357" w:hanging="357"/>
        <w:rPr>
          <w:rFonts w:cs="Arial"/>
        </w:rPr>
      </w:pPr>
      <w:r w:rsidRPr="000543D1">
        <w:rPr>
          <w:rFonts w:cs="Arial"/>
        </w:rPr>
        <w:t xml:space="preserve">confirms that the eligibility requirements listed in </w:t>
      </w:r>
      <w:r w:rsidRPr="00373B7D">
        <w:rPr>
          <w:rFonts w:cs="Arial"/>
          <w:b/>
          <w:bCs/>
        </w:rPr>
        <w:t>Section 2.1</w:t>
      </w:r>
      <w:r w:rsidRPr="000543D1">
        <w:rPr>
          <w:rFonts w:cs="Arial"/>
        </w:rPr>
        <w:t xml:space="preserve"> of the Guideline are met.</w:t>
      </w:r>
    </w:p>
    <w:p w14:paraId="2D344FCA" w14:textId="26EF5712" w:rsidR="001A2888" w:rsidRPr="000543D1" w:rsidRDefault="001A2888" w:rsidP="001A2888">
      <w:pPr>
        <w:pStyle w:val="ListParagraph"/>
        <w:numPr>
          <w:ilvl w:val="0"/>
          <w:numId w:val="1"/>
        </w:numPr>
        <w:spacing w:before="80"/>
        <w:ind w:left="357" w:hanging="357"/>
        <w:rPr>
          <w:rFonts w:cs="Arial"/>
        </w:rPr>
      </w:pPr>
      <w:r w:rsidRPr="000543D1">
        <w:rPr>
          <w:rFonts w:cs="Arial"/>
        </w:rPr>
        <w:t>ensures that all the information contained in the application is complete, accurate, up to date and not misleading in any way.</w:t>
      </w:r>
    </w:p>
    <w:p w14:paraId="4AE5CACE" w14:textId="6B3ABDEA" w:rsidR="001A2888" w:rsidRPr="000543D1" w:rsidRDefault="001A2888" w:rsidP="001A2888">
      <w:pPr>
        <w:pStyle w:val="ListParagraph"/>
        <w:numPr>
          <w:ilvl w:val="0"/>
          <w:numId w:val="1"/>
        </w:numPr>
        <w:spacing w:before="80"/>
        <w:ind w:left="357" w:hanging="357"/>
        <w:rPr>
          <w:rFonts w:cs="Arial"/>
        </w:rPr>
      </w:pPr>
      <w:r w:rsidRPr="000543D1">
        <w:rPr>
          <w:rFonts w:cs="Arial"/>
        </w:rPr>
        <w:t>agrees to contact Great Barrier Reef Foundation immediately if any information provided in this application changes or is incorrect.</w:t>
      </w:r>
    </w:p>
    <w:p w14:paraId="1EAA8C8B" w14:textId="7853D987" w:rsidR="000A3596" w:rsidRPr="000543D1" w:rsidRDefault="000A3596" w:rsidP="00AF68E2">
      <w:pPr>
        <w:pStyle w:val="ListParagraph"/>
        <w:numPr>
          <w:ilvl w:val="0"/>
          <w:numId w:val="1"/>
        </w:numPr>
        <w:spacing w:before="80"/>
        <w:ind w:left="357" w:hanging="357"/>
        <w:rPr>
          <w:rFonts w:cs="Arial"/>
        </w:rPr>
      </w:pPr>
      <w:r w:rsidRPr="000543D1">
        <w:rPr>
          <w:rFonts w:cs="Arial"/>
        </w:rPr>
        <w:t xml:space="preserve">acknowledges that the information provided by Great Barrier Reef Foundation was provided for the convenience of Applicants, and that the </w:t>
      </w:r>
      <w:r w:rsidR="008C5488" w:rsidRPr="000543D1">
        <w:rPr>
          <w:rFonts w:cs="Arial"/>
        </w:rPr>
        <w:t xml:space="preserve">Great Barrier Reef Foundation </w:t>
      </w:r>
      <w:r w:rsidRPr="000543D1">
        <w:rPr>
          <w:rFonts w:cs="Arial"/>
        </w:rPr>
        <w:t>will not be liable for any information provided or for any errors or omissions f</w:t>
      </w:r>
      <w:r w:rsidR="00AC1FF8" w:rsidRPr="000543D1">
        <w:rPr>
          <w:rFonts w:cs="Arial"/>
        </w:rPr>
        <w:t>ro</w:t>
      </w:r>
      <w:r w:rsidRPr="000543D1">
        <w:rPr>
          <w:rFonts w:cs="Arial"/>
        </w:rPr>
        <w:t>m such information</w:t>
      </w:r>
      <w:r w:rsidR="00AC6D2F" w:rsidRPr="000543D1">
        <w:rPr>
          <w:rFonts w:cs="Arial"/>
        </w:rPr>
        <w:t>.</w:t>
      </w:r>
    </w:p>
    <w:p w14:paraId="5933A16E" w14:textId="77777777" w:rsidR="003A5131" w:rsidRPr="000543D1" w:rsidRDefault="003A5131" w:rsidP="0079763F">
      <w:pPr>
        <w:textAlignment w:val="baseline"/>
        <w:rPr>
          <w:rFonts w:eastAsia="Times New Roman" w:cs="Arial"/>
          <w:sz w:val="18"/>
          <w:szCs w:val="18"/>
          <w:lang w:eastAsia="en-AU"/>
        </w:rPr>
      </w:pPr>
    </w:p>
    <w:p w14:paraId="22E8862B" w14:textId="714E6B27" w:rsidR="001E4A51" w:rsidRPr="000543D1" w:rsidRDefault="00885637" w:rsidP="0079763F">
      <w:pPr>
        <w:textAlignment w:val="baseline"/>
        <w:rPr>
          <w:rFonts w:eastAsia="Times New Roman" w:cs="Arial"/>
          <w:b/>
          <w:bCs/>
          <w:lang w:eastAsia="en-AU"/>
        </w:rPr>
      </w:pPr>
      <w:sdt>
        <w:sdtPr>
          <w:rPr>
            <w:rFonts w:cs="Arial"/>
          </w:rPr>
          <w:id w:val="744380931"/>
          <w14:checkbox>
            <w14:checked w14:val="0"/>
            <w14:checkedState w14:val="2612" w14:font="MS Gothic"/>
            <w14:uncheckedState w14:val="2610" w14:font="MS Gothic"/>
          </w14:checkbox>
        </w:sdtPr>
        <w:sdtEndPr/>
        <w:sdtContent>
          <w:r w:rsidR="001E4A51" w:rsidRPr="000543D1">
            <w:rPr>
              <w:rFonts w:ascii="Segoe UI Symbol" w:eastAsia="MS Gothic" w:hAnsi="Segoe UI Symbol" w:cs="Segoe UI Symbol"/>
            </w:rPr>
            <w:t>☐</w:t>
          </w:r>
        </w:sdtContent>
      </w:sdt>
      <w:r w:rsidR="005621A5" w:rsidRPr="000543D1">
        <w:rPr>
          <w:rFonts w:eastAsia="Times New Roman" w:cs="Arial"/>
          <w:b/>
          <w:bCs/>
          <w:lang w:eastAsia="en-AU"/>
        </w:rPr>
        <w:t xml:space="preserve">   I</w:t>
      </w:r>
      <w:r w:rsidR="001E4A51" w:rsidRPr="000543D1">
        <w:rPr>
          <w:rFonts w:eastAsia="Times New Roman" w:cs="Arial"/>
          <w:b/>
          <w:bCs/>
          <w:lang w:eastAsia="en-AU"/>
        </w:rPr>
        <w:t xml:space="preserve"> understand and agree to the declaration above.</w:t>
      </w:r>
    </w:p>
    <w:p w14:paraId="6E74BF2B" w14:textId="77777777" w:rsidR="005621A5" w:rsidRPr="000543D1" w:rsidRDefault="005621A5" w:rsidP="0079763F">
      <w:pPr>
        <w:textAlignment w:val="baseline"/>
        <w:rPr>
          <w:rFonts w:eastAsia="Times New Roman" w:cs="Arial"/>
          <w:shd w:val="clear" w:color="auto" w:fill="FFFF00"/>
          <w:lang w:eastAsia="en-AU"/>
        </w:rPr>
      </w:pPr>
    </w:p>
    <w:tbl>
      <w:tblPr>
        <w:tblW w:w="8432"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6"/>
        <w:gridCol w:w="6306"/>
      </w:tblGrid>
      <w:tr w:rsidR="0079763F" w:rsidRPr="000543D1" w14:paraId="60C2A845" w14:textId="77777777" w:rsidTr="001A2888">
        <w:trPr>
          <w:trHeight w:val="638"/>
        </w:trPr>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40C9D34" w14:textId="0BD830BE" w:rsidR="0079763F" w:rsidRPr="000543D1" w:rsidRDefault="001A2888" w:rsidP="005621A5">
            <w:pPr>
              <w:spacing w:line="360" w:lineRule="auto"/>
              <w:textAlignment w:val="baseline"/>
              <w:rPr>
                <w:rFonts w:eastAsia="Times New Roman" w:cs="Arial"/>
                <w:b/>
                <w:bCs/>
                <w:lang w:eastAsia="en-AU"/>
              </w:rPr>
            </w:pPr>
            <w:r w:rsidRPr="000543D1">
              <w:rPr>
                <w:rFonts w:eastAsia="Times New Roman" w:cs="Arial"/>
                <w:b/>
                <w:bCs/>
                <w:lang w:eastAsia="en-AU"/>
              </w:rPr>
              <w:t>Applicant signature</w:t>
            </w:r>
          </w:p>
        </w:tc>
        <w:tc>
          <w:tcPr>
            <w:tcW w:w="6306" w:type="dxa"/>
            <w:tcBorders>
              <w:top w:val="single" w:sz="6" w:space="0" w:color="auto"/>
              <w:left w:val="single" w:sz="6" w:space="0" w:color="auto"/>
              <w:bottom w:val="single" w:sz="6" w:space="0" w:color="auto"/>
              <w:right w:val="single" w:sz="6" w:space="0" w:color="auto"/>
            </w:tcBorders>
            <w:vAlign w:val="center"/>
            <w:hideMark/>
          </w:tcPr>
          <w:p w14:paraId="32F7A005" w14:textId="4EA6B0A9" w:rsidR="0079763F" w:rsidRPr="000543D1" w:rsidRDefault="0079763F" w:rsidP="005621A5">
            <w:pPr>
              <w:spacing w:line="360" w:lineRule="auto"/>
              <w:textAlignment w:val="baseline"/>
              <w:rPr>
                <w:rFonts w:eastAsia="Times New Roman" w:cs="Arial"/>
                <w:sz w:val="24"/>
                <w:szCs w:val="24"/>
                <w:lang w:eastAsia="en-AU"/>
              </w:rPr>
            </w:pPr>
          </w:p>
        </w:tc>
      </w:tr>
      <w:tr w:rsidR="0079763F" w:rsidRPr="000543D1" w14:paraId="43556CD7" w14:textId="77777777" w:rsidTr="001A2888">
        <w:trPr>
          <w:trHeight w:val="300"/>
        </w:trPr>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6BE51B5" w14:textId="4A297C05" w:rsidR="0079763F" w:rsidRPr="000543D1" w:rsidRDefault="001E4A51" w:rsidP="005621A5">
            <w:pPr>
              <w:spacing w:line="360" w:lineRule="auto"/>
              <w:textAlignment w:val="baseline"/>
              <w:rPr>
                <w:rFonts w:eastAsia="Times New Roman" w:cs="Arial"/>
                <w:b/>
                <w:bCs/>
                <w:lang w:eastAsia="en-AU"/>
              </w:rPr>
            </w:pPr>
            <w:r w:rsidRPr="000543D1">
              <w:rPr>
                <w:rFonts w:eastAsia="Times New Roman" w:cs="Arial"/>
                <w:b/>
                <w:bCs/>
                <w:lang w:eastAsia="en-AU"/>
              </w:rPr>
              <w:t>Date</w:t>
            </w:r>
          </w:p>
        </w:tc>
        <w:tc>
          <w:tcPr>
            <w:tcW w:w="6306" w:type="dxa"/>
            <w:tcBorders>
              <w:top w:val="single" w:sz="6" w:space="0" w:color="auto"/>
              <w:left w:val="single" w:sz="6" w:space="0" w:color="auto"/>
              <w:bottom w:val="single" w:sz="6" w:space="0" w:color="auto"/>
              <w:right w:val="single" w:sz="6" w:space="0" w:color="auto"/>
            </w:tcBorders>
            <w:vAlign w:val="center"/>
            <w:hideMark/>
          </w:tcPr>
          <w:p w14:paraId="6E516325" w14:textId="46A2B3BD" w:rsidR="0079763F" w:rsidRPr="000543D1" w:rsidRDefault="0079763F" w:rsidP="005621A5">
            <w:pPr>
              <w:spacing w:line="360" w:lineRule="auto"/>
              <w:textAlignment w:val="baseline"/>
              <w:rPr>
                <w:rFonts w:eastAsia="Times New Roman" w:cs="Arial"/>
                <w:sz w:val="24"/>
                <w:szCs w:val="24"/>
                <w:lang w:eastAsia="en-AU"/>
              </w:rPr>
            </w:pPr>
          </w:p>
        </w:tc>
      </w:tr>
    </w:tbl>
    <w:p w14:paraId="3F3D4B3F" w14:textId="77777777" w:rsidR="0079763F" w:rsidRPr="000543D1" w:rsidRDefault="0079763F" w:rsidP="0079763F">
      <w:pPr>
        <w:textAlignment w:val="baseline"/>
        <w:rPr>
          <w:rFonts w:eastAsia="Times New Roman" w:cs="Arial"/>
          <w:sz w:val="18"/>
          <w:szCs w:val="18"/>
          <w:lang w:eastAsia="en-AU"/>
        </w:rPr>
      </w:pPr>
      <w:r w:rsidRPr="000543D1">
        <w:rPr>
          <w:rFonts w:eastAsia="Times New Roman" w:cs="Arial"/>
          <w:lang w:eastAsia="en-AU"/>
        </w:rPr>
        <w:t> </w:t>
      </w:r>
    </w:p>
    <w:p w14:paraId="177FA5B6" w14:textId="77777777" w:rsidR="006B7075" w:rsidRDefault="006B7075" w:rsidP="0079763F">
      <w:pPr>
        <w:textAlignment w:val="baseline"/>
        <w:rPr>
          <w:rFonts w:ascii="Franklin Gothic Book" w:eastAsia="Times New Roman" w:hAnsi="Franklin Gothic Book" w:cs="Segoe UI"/>
          <w:lang w:eastAsia="en-AU"/>
        </w:rPr>
      </w:pPr>
    </w:p>
    <w:p w14:paraId="12B4D644" w14:textId="52D8A244" w:rsidR="002E626C" w:rsidRPr="00C76173" w:rsidRDefault="002E626C" w:rsidP="002E626C">
      <w:pPr>
        <w:pStyle w:val="Heading1"/>
        <w:rPr>
          <w:rFonts w:ascii="Franklin Gothic Book" w:hAnsi="Franklin Gothic Book"/>
        </w:rPr>
      </w:pPr>
      <w:r w:rsidRPr="00C76173">
        <w:rPr>
          <w:rFonts w:ascii="Franklin Gothic Book" w:hAnsi="Franklin Gothic Book"/>
        </w:rPr>
        <w:t>A</w:t>
      </w:r>
      <w:r>
        <w:rPr>
          <w:rFonts w:ascii="Franklin Gothic Book" w:hAnsi="Franklin Gothic Book"/>
        </w:rPr>
        <w:t>ttachments</w:t>
      </w:r>
    </w:p>
    <w:p w14:paraId="7B2AB384" w14:textId="08D55DF9" w:rsidR="002E626C" w:rsidRDefault="002E626C" w:rsidP="002E626C">
      <w:r>
        <w:t>The following documents support this application.</w:t>
      </w:r>
    </w:p>
    <w:p w14:paraId="3035D706" w14:textId="77777777" w:rsidR="002E626C" w:rsidRDefault="002E626C" w:rsidP="002E626C"/>
    <w:tbl>
      <w:tblPr>
        <w:tblStyle w:val="TableGrid"/>
        <w:tblW w:w="0" w:type="auto"/>
        <w:tblLook w:val="04A0" w:firstRow="1" w:lastRow="0" w:firstColumn="1" w:lastColumn="0" w:noHBand="0" w:noVBand="1"/>
      </w:tblPr>
      <w:tblGrid>
        <w:gridCol w:w="2547"/>
        <w:gridCol w:w="7081"/>
      </w:tblGrid>
      <w:tr w:rsidR="002E626C" w:rsidRPr="002B6A67" w14:paraId="49566CAC" w14:textId="77777777">
        <w:tc>
          <w:tcPr>
            <w:tcW w:w="2547" w:type="dxa"/>
            <w:shd w:val="clear" w:color="auto" w:fill="E7E6E6" w:themeFill="background2"/>
          </w:tcPr>
          <w:p w14:paraId="1C86D5A0" w14:textId="77777777" w:rsidR="002E626C" w:rsidRPr="002B6A67" w:rsidRDefault="002E626C">
            <w:pPr>
              <w:spacing w:after="60"/>
              <w:rPr>
                <w:i/>
              </w:rPr>
            </w:pPr>
            <w:r w:rsidRPr="002B6A67">
              <w:rPr>
                <w:i/>
              </w:rPr>
              <w:t>Attachment No.</w:t>
            </w:r>
          </w:p>
        </w:tc>
        <w:tc>
          <w:tcPr>
            <w:tcW w:w="7081" w:type="dxa"/>
            <w:shd w:val="clear" w:color="auto" w:fill="E7E6E6" w:themeFill="background2"/>
          </w:tcPr>
          <w:p w14:paraId="7BBE29CC" w14:textId="77777777" w:rsidR="002E626C" w:rsidRPr="002B6A67" w:rsidRDefault="002E626C">
            <w:pPr>
              <w:spacing w:after="60"/>
              <w:rPr>
                <w:i/>
              </w:rPr>
            </w:pPr>
            <w:r w:rsidRPr="002B6A67">
              <w:rPr>
                <w:i/>
              </w:rPr>
              <w:t>Document title</w:t>
            </w:r>
            <w:r>
              <w:rPr>
                <w:i/>
              </w:rPr>
              <w:t xml:space="preserve"> and description</w:t>
            </w:r>
          </w:p>
        </w:tc>
      </w:tr>
      <w:tr w:rsidR="002E626C" w:rsidRPr="002B6A67" w14:paraId="02F5FD44" w14:textId="77777777" w:rsidTr="007D27D5">
        <w:tc>
          <w:tcPr>
            <w:tcW w:w="2547" w:type="dxa"/>
          </w:tcPr>
          <w:p w14:paraId="1393DC2D" w14:textId="77777777" w:rsidR="002E626C" w:rsidRPr="002B6A67" w:rsidRDefault="002E626C">
            <w:pPr>
              <w:spacing w:after="60"/>
            </w:pPr>
            <w:r w:rsidRPr="002B6A67">
              <w:t>Attachment 1</w:t>
            </w:r>
          </w:p>
        </w:tc>
        <w:tc>
          <w:tcPr>
            <w:tcW w:w="7081" w:type="dxa"/>
          </w:tcPr>
          <w:p w14:paraId="2A726E16" w14:textId="28FF8375" w:rsidR="002E626C" w:rsidRPr="002E626C" w:rsidRDefault="00D45958">
            <w:pPr>
              <w:spacing w:after="60"/>
              <w:rPr>
                <w:b/>
                <w:bCs/>
              </w:rPr>
            </w:pPr>
            <w:r w:rsidRPr="002E626C">
              <w:rPr>
                <w:b/>
                <w:bCs/>
              </w:rPr>
              <w:t xml:space="preserve">Budget </w:t>
            </w:r>
            <w:proofErr w:type="gramStart"/>
            <w:r w:rsidR="00212595">
              <w:rPr>
                <w:b/>
                <w:bCs/>
              </w:rPr>
              <w:t>tool</w:t>
            </w:r>
            <w:proofErr w:type="gramEnd"/>
            <w:r w:rsidR="00212595">
              <w:rPr>
                <w:b/>
                <w:bCs/>
              </w:rPr>
              <w:t xml:space="preserve"> excel file </w:t>
            </w:r>
          </w:p>
        </w:tc>
      </w:tr>
      <w:tr w:rsidR="002E626C" w:rsidRPr="002B6A67" w14:paraId="55A97309" w14:textId="77777777" w:rsidTr="007D27D5">
        <w:tc>
          <w:tcPr>
            <w:tcW w:w="2547" w:type="dxa"/>
          </w:tcPr>
          <w:p w14:paraId="3201C0D1" w14:textId="2AC35E5D" w:rsidR="002E626C" w:rsidRPr="002B6A67" w:rsidRDefault="002E626C">
            <w:pPr>
              <w:spacing w:after="60"/>
            </w:pPr>
            <w:r w:rsidRPr="002B6A67">
              <w:t>Attachment 2</w:t>
            </w:r>
          </w:p>
        </w:tc>
        <w:tc>
          <w:tcPr>
            <w:tcW w:w="7081" w:type="dxa"/>
          </w:tcPr>
          <w:p w14:paraId="084EE4BA" w14:textId="5BBB603B" w:rsidR="002E626C" w:rsidRPr="002B6A67" w:rsidRDefault="002E626C">
            <w:pPr>
              <w:spacing w:after="60"/>
            </w:pPr>
          </w:p>
        </w:tc>
      </w:tr>
      <w:tr w:rsidR="002E626C" w:rsidRPr="002B6A67" w14:paraId="6993BF46" w14:textId="77777777" w:rsidTr="007D27D5">
        <w:tc>
          <w:tcPr>
            <w:tcW w:w="2547" w:type="dxa"/>
          </w:tcPr>
          <w:p w14:paraId="60AEF456" w14:textId="5BA3821C" w:rsidR="002E626C" w:rsidRPr="002B6A67" w:rsidRDefault="00D45958">
            <w:pPr>
              <w:spacing w:after="60"/>
            </w:pPr>
            <w:r w:rsidRPr="002B6A67">
              <w:t xml:space="preserve">Attachment </w:t>
            </w:r>
            <w:r>
              <w:t>3</w:t>
            </w:r>
            <w:r w:rsidRPr="002B6A67">
              <w:t>, etc</w:t>
            </w:r>
          </w:p>
        </w:tc>
        <w:tc>
          <w:tcPr>
            <w:tcW w:w="7081" w:type="dxa"/>
          </w:tcPr>
          <w:p w14:paraId="32E07FCE" w14:textId="77777777" w:rsidR="002E626C" w:rsidRPr="002B6A67" w:rsidRDefault="002E626C">
            <w:pPr>
              <w:spacing w:after="60"/>
            </w:pPr>
          </w:p>
        </w:tc>
      </w:tr>
    </w:tbl>
    <w:p w14:paraId="5561BDCF" w14:textId="77777777" w:rsidR="00153EA3" w:rsidRDefault="00153EA3" w:rsidP="00BE2570"/>
    <w:sectPr w:rsidR="00153EA3" w:rsidSect="00BF39A9">
      <w:footerReference w:type="even" r:id="rId13"/>
      <w:footerReference w:type="default" r:id="rId14"/>
      <w:footerReference w:type="first" r:id="rId15"/>
      <w:pgSz w:w="11906" w:h="16838"/>
      <w:pgMar w:top="1134" w:right="1134" w:bottom="1134"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C21A5" w14:textId="77777777" w:rsidR="00992CE9" w:rsidRDefault="00992CE9" w:rsidP="00EA6480">
      <w:r>
        <w:separator/>
      </w:r>
    </w:p>
  </w:endnote>
  <w:endnote w:type="continuationSeparator" w:id="0">
    <w:p w14:paraId="55F6CC9E" w14:textId="77777777" w:rsidR="00992CE9" w:rsidRDefault="00992CE9" w:rsidP="00EA6480">
      <w:r>
        <w:continuationSeparator/>
      </w:r>
    </w:p>
  </w:endnote>
  <w:endnote w:type="continuationNotice" w:id="1">
    <w:p w14:paraId="4E3C8500" w14:textId="77777777" w:rsidR="00992CE9" w:rsidRDefault="00992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0BC7E" w14:textId="7DA3DF91" w:rsidR="006C540D" w:rsidRDefault="006C540D" w:rsidP="00B50B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6C14">
      <w:rPr>
        <w:rStyle w:val="PageNumber"/>
        <w:noProof/>
      </w:rPr>
      <w:t>2</w:t>
    </w:r>
    <w:r>
      <w:rPr>
        <w:rStyle w:val="PageNumber"/>
      </w:rPr>
      <w:fldChar w:fldCharType="end"/>
    </w:r>
  </w:p>
  <w:p w14:paraId="73563F8B" w14:textId="77777777" w:rsidR="006C540D" w:rsidRDefault="006C540D" w:rsidP="00B50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74BB" w14:textId="22B6BD0A" w:rsidR="006C540D" w:rsidRDefault="006C540D" w:rsidP="00B50BD1">
    <w:pPr>
      <w:pStyle w:val="Footer"/>
      <w:ind w:right="360"/>
    </w:pPr>
    <w:r w:rsidRPr="00A16A6A">
      <w:rPr>
        <w:noProof/>
      </w:rPr>
      <mc:AlternateContent>
        <mc:Choice Requires="wps">
          <w:drawing>
            <wp:anchor distT="0" distB="0" distL="114300" distR="114300" simplePos="0" relativeHeight="251658240" behindDoc="0" locked="0" layoutInCell="1" allowOverlap="1" wp14:anchorId="09CA9BD3" wp14:editId="37A4DFDA">
              <wp:simplePos x="0" y="0"/>
              <wp:positionH relativeFrom="margin">
                <wp:align>right</wp:align>
              </wp:positionH>
              <wp:positionV relativeFrom="page">
                <wp:posOffset>10072370</wp:posOffset>
              </wp:positionV>
              <wp:extent cx="542925" cy="320040"/>
              <wp:effectExtent l="0" t="0" r="9525" b="3810"/>
              <wp:wrapNone/>
              <wp:docPr id="6" name="Text Box 6"/>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01957" w14:textId="77777777" w:rsidR="006C540D" w:rsidRDefault="006C540D"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A9BD3" id="_x0000_t202" coordsize="21600,21600" o:spt="202" path="m,l,21600r21600,l21600,xe">
              <v:stroke joinstyle="miter"/>
              <v:path gradientshapeok="t" o:connecttype="rect"/>
            </v:shapetype>
            <v:shape id="Text Box 6" o:spid="_x0000_s1026" type="#_x0000_t202" style="position:absolute;margin-left:-8.45pt;margin-top:793.1pt;width:42.75pt;height:25.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" fillcolor="white [3201]" stroked="f" strokeweight=".5pt">
              <v:textbox>
                <w:txbxContent>
                  <w:p w14:paraId="64301957" w14:textId="77777777" w:rsidR="006C540D" w:rsidRDefault="006C540D"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117DB" w14:textId="10DE00B9" w:rsidR="006C540D" w:rsidRDefault="006C540D">
    <w:pPr>
      <w:pStyle w:val="Footer"/>
    </w:pPr>
    <w:r w:rsidRPr="006431B8">
      <w:rPr>
        <w:noProof/>
      </w:rPr>
      <mc:AlternateContent>
        <mc:Choice Requires="wps">
          <w:drawing>
            <wp:anchor distT="0" distB="0" distL="114300" distR="114300" simplePos="0" relativeHeight="251658241" behindDoc="0" locked="0" layoutInCell="1" allowOverlap="1" wp14:anchorId="24EE401E" wp14:editId="6733B685">
              <wp:simplePos x="0" y="0"/>
              <wp:positionH relativeFrom="margin">
                <wp:align>right</wp:align>
              </wp:positionH>
              <wp:positionV relativeFrom="page">
                <wp:posOffset>9973945</wp:posOffset>
              </wp:positionV>
              <wp:extent cx="542925" cy="320040"/>
              <wp:effectExtent l="0" t="0" r="9525" b="3810"/>
              <wp:wrapNone/>
              <wp:docPr id="1" name="Text Box 1"/>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ADD05" w14:textId="77777777" w:rsidR="006C540D" w:rsidRDefault="006C540D" w:rsidP="006431B8">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E401E" id="_x0000_t202" coordsize="21600,21600" o:spt="202" path="m,l,21600r21600,l21600,xe">
              <v:stroke joinstyle="miter"/>
              <v:path gradientshapeok="t" o:connecttype="rect"/>
            </v:shapetype>
            <v:shape id="Text Box 1" o:spid="_x0000_s1027" type="#_x0000_t202" style="position:absolute;margin-left:-8.45pt;margin-top:785.35pt;width:42.75pt;height:25.2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" fillcolor="white [3201]" stroked="f" strokeweight=".5pt">
              <v:textbox>
                <w:txbxContent>
                  <w:p w14:paraId="4E9ADD05" w14:textId="77777777" w:rsidR="006C540D" w:rsidRDefault="006C540D" w:rsidP="006431B8">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A187A" w14:textId="77777777" w:rsidR="00992CE9" w:rsidRDefault="00992CE9" w:rsidP="00EA6480">
      <w:r>
        <w:separator/>
      </w:r>
    </w:p>
  </w:footnote>
  <w:footnote w:type="continuationSeparator" w:id="0">
    <w:p w14:paraId="22503A0B" w14:textId="77777777" w:rsidR="00992CE9" w:rsidRDefault="00992CE9" w:rsidP="00EA6480">
      <w:r>
        <w:continuationSeparator/>
      </w:r>
    </w:p>
  </w:footnote>
  <w:footnote w:type="continuationNotice" w:id="1">
    <w:p w14:paraId="062C26A9" w14:textId="77777777" w:rsidR="00992CE9" w:rsidRDefault="00992C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474"/>
    <w:multiLevelType w:val="hybridMultilevel"/>
    <w:tmpl w:val="3698D5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90428"/>
    <w:multiLevelType w:val="hybridMultilevel"/>
    <w:tmpl w:val="6046B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223CF"/>
    <w:multiLevelType w:val="hybridMultilevel"/>
    <w:tmpl w:val="FC3E83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4A24296"/>
    <w:multiLevelType w:val="multilevel"/>
    <w:tmpl w:val="7FC4E4B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F3467A"/>
    <w:multiLevelType w:val="hybridMultilevel"/>
    <w:tmpl w:val="6414C90A"/>
    <w:lvl w:ilvl="0" w:tplc="08090001">
      <w:start w:val="1"/>
      <w:numFmt w:val="bullet"/>
      <w:lvlText w:val=""/>
      <w:lvlJc w:val="left"/>
      <w:pPr>
        <w:ind w:left="762" w:hanging="360"/>
      </w:pPr>
      <w:rPr>
        <w:rFonts w:ascii="Symbol" w:hAnsi="Symbol" w:hint="default"/>
      </w:rPr>
    </w:lvl>
    <w:lvl w:ilvl="1" w:tplc="7B945F7A">
      <w:numFmt w:val="bullet"/>
      <w:lvlText w:val="•"/>
      <w:lvlJc w:val="left"/>
      <w:pPr>
        <w:ind w:left="1842" w:hanging="720"/>
      </w:pPr>
      <w:rPr>
        <w:rFonts w:ascii="Arial" w:eastAsia="Times New Roman" w:hAnsi="Arial" w:cs="Arial"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5" w15:restartNumberingAfterBreak="0">
    <w:nsid w:val="1A2A00D6"/>
    <w:multiLevelType w:val="hybridMultilevel"/>
    <w:tmpl w:val="FB3A780A"/>
    <w:lvl w:ilvl="0" w:tplc="0C09000F">
      <w:start w:val="1"/>
      <w:numFmt w:val="decimal"/>
      <w:lvlText w:val="%1."/>
      <w:lvlJc w:val="left"/>
      <w:pPr>
        <w:ind w:left="502"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DA754DD"/>
    <w:multiLevelType w:val="hybridMultilevel"/>
    <w:tmpl w:val="DD4E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87162"/>
    <w:multiLevelType w:val="hybridMultilevel"/>
    <w:tmpl w:val="065A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D91A4A"/>
    <w:multiLevelType w:val="hybridMultilevel"/>
    <w:tmpl w:val="FEF2259C"/>
    <w:lvl w:ilvl="0" w:tplc="A9801E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11FBD"/>
    <w:multiLevelType w:val="hybridMultilevel"/>
    <w:tmpl w:val="ABA444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43F4649"/>
    <w:multiLevelType w:val="multilevel"/>
    <w:tmpl w:val="5DF27822"/>
    <w:lvl w:ilvl="0">
      <w:start w:val="1"/>
      <w:numFmt w:val="decimal"/>
      <w:pStyle w:val="Heading1"/>
      <w:lvlText w:val="%1."/>
      <w:lvlJc w:val="left"/>
      <w:pPr>
        <w:ind w:left="360" w:hanging="360"/>
      </w:pPr>
    </w:lvl>
    <w:lvl w:ilvl="1">
      <w:start w:val="1"/>
      <w:numFmt w:val="decimal"/>
      <w:pStyle w:val="Heading2"/>
      <w:lvlText w:val="%1.%2."/>
      <w:lvlJc w:val="left"/>
      <w:pPr>
        <w:ind w:left="5393" w:hanging="432"/>
      </w:pPr>
      <w:rPr>
        <w:rFonts w:ascii="Arial Bold" w:hAnsi="Arial Bold" w:cs="Arial Bold" w:hint="default"/>
        <w:b w:val="0"/>
        <w:bCs w:val="0"/>
        <w:i w:val="0"/>
        <w:iCs w:val="0"/>
        <w:caps w:val="0"/>
        <w:smallCaps w:val="0"/>
        <w:strike w:val="0"/>
        <w:dstrike w:val="0"/>
        <w:outline w:val="0"/>
        <w:shadow w:val="0"/>
        <w:emboss w:val="0"/>
        <w:imprint w:val="0"/>
        <w:noProof w:val="0"/>
        <w:vanish w:val="0"/>
        <w:color w:val="2E74B5" w:themeColor="accent5" w:themeShade="BF"/>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772"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D309C3"/>
    <w:multiLevelType w:val="hybridMultilevel"/>
    <w:tmpl w:val="FEF2259C"/>
    <w:lvl w:ilvl="0" w:tplc="A9801E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4E4FD1"/>
    <w:multiLevelType w:val="hybridMultilevel"/>
    <w:tmpl w:val="ADD07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E655B7"/>
    <w:multiLevelType w:val="multilevel"/>
    <w:tmpl w:val="7FC4E4B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827459"/>
    <w:multiLevelType w:val="hybridMultilevel"/>
    <w:tmpl w:val="FEF2259C"/>
    <w:lvl w:ilvl="0" w:tplc="A9801E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077D92"/>
    <w:multiLevelType w:val="hybridMultilevel"/>
    <w:tmpl w:val="4BD0E202"/>
    <w:lvl w:ilvl="0" w:tplc="0A84EF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50B26C7"/>
    <w:multiLevelType w:val="hybridMultilevel"/>
    <w:tmpl w:val="9F006630"/>
    <w:lvl w:ilvl="0" w:tplc="8640EFA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C6209F"/>
    <w:multiLevelType w:val="hybridMultilevel"/>
    <w:tmpl w:val="064034DE"/>
    <w:lvl w:ilvl="0" w:tplc="D938F7E6">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82683A"/>
    <w:multiLevelType w:val="hybridMultilevel"/>
    <w:tmpl w:val="AEF0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FB16D0"/>
    <w:multiLevelType w:val="hybridMultilevel"/>
    <w:tmpl w:val="A92EE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EC08CB"/>
    <w:multiLevelType w:val="hybridMultilevel"/>
    <w:tmpl w:val="25082D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3008A"/>
    <w:multiLevelType w:val="hybridMultilevel"/>
    <w:tmpl w:val="20A6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939C9"/>
    <w:multiLevelType w:val="hybridMultilevel"/>
    <w:tmpl w:val="C9EA8F6E"/>
    <w:lvl w:ilvl="0" w:tplc="BA945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B41A41"/>
    <w:multiLevelType w:val="multilevel"/>
    <w:tmpl w:val="7FC4E4B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C00F65"/>
    <w:multiLevelType w:val="hybridMultilevel"/>
    <w:tmpl w:val="42DA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F755EC"/>
    <w:multiLevelType w:val="hybridMultilevel"/>
    <w:tmpl w:val="FCB20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2173A3"/>
    <w:multiLevelType w:val="hybridMultilevel"/>
    <w:tmpl w:val="D15432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A85B2F"/>
    <w:multiLevelType w:val="hybridMultilevel"/>
    <w:tmpl w:val="A9B0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607D83"/>
    <w:multiLevelType w:val="hybridMultilevel"/>
    <w:tmpl w:val="A7FAD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9D7E3E"/>
    <w:multiLevelType w:val="hybridMultilevel"/>
    <w:tmpl w:val="E27E838A"/>
    <w:lvl w:ilvl="0" w:tplc="0A84EF8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65FF6"/>
    <w:multiLevelType w:val="hybridMultilevel"/>
    <w:tmpl w:val="51D847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056E26"/>
    <w:multiLevelType w:val="multilevel"/>
    <w:tmpl w:val="F5C2B354"/>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3."/>
      <w:lvlJc w:val="left"/>
      <w:pPr>
        <w:ind w:left="26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38479F"/>
    <w:multiLevelType w:val="hybridMultilevel"/>
    <w:tmpl w:val="A59855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AB10C5"/>
    <w:multiLevelType w:val="multilevel"/>
    <w:tmpl w:val="7FC4E4B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D57159"/>
    <w:multiLevelType w:val="hybridMultilevel"/>
    <w:tmpl w:val="0DE46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C71967"/>
    <w:multiLevelType w:val="hybridMultilevel"/>
    <w:tmpl w:val="6AF6E868"/>
    <w:lvl w:ilvl="0" w:tplc="08090001">
      <w:start w:val="1"/>
      <w:numFmt w:val="bullet"/>
      <w:lvlText w:val=""/>
      <w:lvlJc w:val="left"/>
      <w:pPr>
        <w:ind w:left="1122"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D9546FA"/>
    <w:multiLevelType w:val="hybridMultilevel"/>
    <w:tmpl w:val="6FC8E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BF16DC"/>
    <w:multiLevelType w:val="hybridMultilevel"/>
    <w:tmpl w:val="72DE1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D8337B"/>
    <w:multiLevelType w:val="hybridMultilevel"/>
    <w:tmpl w:val="8ADA4036"/>
    <w:lvl w:ilvl="0" w:tplc="EC10C0A6">
      <w:start w:val="2"/>
      <w:numFmt w:val="bullet"/>
      <w:lvlText w:val="-"/>
      <w:lvlJc w:val="left"/>
      <w:pPr>
        <w:ind w:left="779" w:hanging="360"/>
      </w:pPr>
      <w:rPr>
        <w:rFonts w:ascii="Franklin Gothic Book" w:eastAsiaTheme="minorHAnsi" w:hAnsi="Franklin Gothic Book" w:cstheme="minorBidi"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9" w15:restartNumberingAfterBreak="0">
    <w:nsid w:val="6EFB6E62"/>
    <w:multiLevelType w:val="multilevel"/>
    <w:tmpl w:val="E1B8F146"/>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02D40DA"/>
    <w:multiLevelType w:val="hybridMultilevel"/>
    <w:tmpl w:val="11DA1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B22446"/>
    <w:multiLevelType w:val="hybridMultilevel"/>
    <w:tmpl w:val="A9A47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AA3B0D"/>
    <w:multiLevelType w:val="hybridMultilevel"/>
    <w:tmpl w:val="38C66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4B29B4"/>
    <w:multiLevelType w:val="hybridMultilevel"/>
    <w:tmpl w:val="0CB85888"/>
    <w:lvl w:ilvl="0" w:tplc="E676E9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4729461">
    <w:abstractNumId w:val="15"/>
  </w:num>
  <w:num w:numId="2" w16cid:durableId="2079745563">
    <w:abstractNumId w:val="10"/>
  </w:num>
  <w:num w:numId="3" w16cid:durableId="841360638">
    <w:abstractNumId w:val="30"/>
  </w:num>
  <w:num w:numId="4" w16cid:durableId="280304441">
    <w:abstractNumId w:val="9"/>
  </w:num>
  <w:num w:numId="5" w16cid:durableId="1710691335">
    <w:abstractNumId w:val="24"/>
  </w:num>
  <w:num w:numId="6" w16cid:durableId="564266922">
    <w:abstractNumId w:val="2"/>
  </w:num>
  <w:num w:numId="7" w16cid:durableId="1820805626">
    <w:abstractNumId w:val="11"/>
  </w:num>
  <w:num w:numId="8" w16cid:durableId="1860386665">
    <w:abstractNumId w:val="8"/>
  </w:num>
  <w:num w:numId="9" w16cid:durableId="1993287905">
    <w:abstractNumId w:val="14"/>
  </w:num>
  <w:num w:numId="10" w16cid:durableId="124157642">
    <w:abstractNumId w:val="4"/>
  </w:num>
  <w:num w:numId="11" w16cid:durableId="2017072740">
    <w:abstractNumId w:val="6"/>
  </w:num>
  <w:num w:numId="12" w16cid:durableId="1821649635">
    <w:abstractNumId w:val="31"/>
  </w:num>
  <w:num w:numId="13" w16cid:durableId="1805653236">
    <w:abstractNumId w:val="22"/>
  </w:num>
  <w:num w:numId="14" w16cid:durableId="1929536880">
    <w:abstractNumId w:val="21"/>
  </w:num>
  <w:num w:numId="15" w16cid:durableId="1406875234">
    <w:abstractNumId w:val="26"/>
  </w:num>
  <w:num w:numId="16" w16cid:durableId="651520650">
    <w:abstractNumId w:val="10"/>
  </w:num>
  <w:num w:numId="17" w16cid:durableId="1932540342">
    <w:abstractNumId w:val="10"/>
  </w:num>
  <w:num w:numId="18" w16cid:durableId="1348365604">
    <w:abstractNumId w:val="10"/>
  </w:num>
  <w:num w:numId="19" w16cid:durableId="861481354">
    <w:abstractNumId w:val="19"/>
  </w:num>
  <w:num w:numId="20" w16cid:durableId="874971780">
    <w:abstractNumId w:val="38"/>
  </w:num>
  <w:num w:numId="21" w16cid:durableId="1874227907">
    <w:abstractNumId w:val="34"/>
  </w:num>
  <w:num w:numId="22" w16cid:durableId="2056198385">
    <w:abstractNumId w:val="1"/>
  </w:num>
  <w:num w:numId="23" w16cid:durableId="1943800213">
    <w:abstractNumId w:val="0"/>
  </w:num>
  <w:num w:numId="24" w16cid:durableId="94175252">
    <w:abstractNumId w:val="10"/>
  </w:num>
  <w:num w:numId="25" w16cid:durableId="1436440142">
    <w:abstractNumId w:val="10"/>
  </w:num>
  <w:num w:numId="26" w16cid:durableId="1626304335">
    <w:abstractNumId w:val="35"/>
  </w:num>
  <w:num w:numId="27" w16cid:durableId="1683582900">
    <w:abstractNumId w:val="32"/>
  </w:num>
  <w:num w:numId="28" w16cid:durableId="1762723079">
    <w:abstractNumId w:val="17"/>
  </w:num>
  <w:num w:numId="29" w16cid:durableId="1629581665">
    <w:abstractNumId w:val="5"/>
  </w:num>
  <w:num w:numId="30" w16cid:durableId="95636626">
    <w:abstractNumId w:val="36"/>
  </w:num>
  <w:num w:numId="31" w16cid:durableId="634675320">
    <w:abstractNumId w:val="41"/>
  </w:num>
  <w:num w:numId="32" w16cid:durableId="1631016709">
    <w:abstractNumId w:val="37"/>
  </w:num>
  <w:num w:numId="33" w16cid:durableId="287707805">
    <w:abstractNumId w:val="40"/>
  </w:num>
  <w:num w:numId="34" w16cid:durableId="885875525">
    <w:abstractNumId w:val="27"/>
  </w:num>
  <w:num w:numId="35" w16cid:durableId="584916904">
    <w:abstractNumId w:val="28"/>
  </w:num>
  <w:num w:numId="36" w16cid:durableId="2033799569">
    <w:abstractNumId w:val="10"/>
  </w:num>
  <w:num w:numId="37" w16cid:durableId="1899323590">
    <w:abstractNumId w:val="42"/>
  </w:num>
  <w:num w:numId="38" w16cid:durableId="933167609">
    <w:abstractNumId w:val="25"/>
  </w:num>
  <w:num w:numId="39" w16cid:durableId="1409570587">
    <w:abstractNumId w:val="39"/>
  </w:num>
  <w:num w:numId="40" w16cid:durableId="1124695572">
    <w:abstractNumId w:val="7"/>
  </w:num>
  <w:num w:numId="41" w16cid:durableId="809833233">
    <w:abstractNumId w:val="12"/>
  </w:num>
  <w:num w:numId="42" w16cid:durableId="429816646">
    <w:abstractNumId w:val="29"/>
  </w:num>
  <w:num w:numId="43" w16cid:durableId="474105330">
    <w:abstractNumId w:val="18"/>
  </w:num>
  <w:num w:numId="44" w16cid:durableId="1530099099">
    <w:abstractNumId w:val="20"/>
  </w:num>
  <w:num w:numId="45" w16cid:durableId="443037420">
    <w:abstractNumId w:val="16"/>
  </w:num>
  <w:num w:numId="46" w16cid:durableId="805657011">
    <w:abstractNumId w:val="43"/>
  </w:num>
  <w:num w:numId="47" w16cid:durableId="27948869">
    <w:abstractNumId w:val="3"/>
  </w:num>
  <w:num w:numId="48" w16cid:durableId="352417106">
    <w:abstractNumId w:val="33"/>
  </w:num>
  <w:num w:numId="49" w16cid:durableId="90131780">
    <w:abstractNumId w:val="13"/>
  </w:num>
  <w:num w:numId="50" w16cid:durableId="194198977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04"/>
    <w:rsid w:val="00000799"/>
    <w:rsid w:val="00002289"/>
    <w:rsid w:val="000026DF"/>
    <w:rsid w:val="0000522B"/>
    <w:rsid w:val="000056D0"/>
    <w:rsid w:val="00005E52"/>
    <w:rsid w:val="000068EB"/>
    <w:rsid w:val="00006AD2"/>
    <w:rsid w:val="000114D5"/>
    <w:rsid w:val="00011580"/>
    <w:rsid w:val="0001292E"/>
    <w:rsid w:val="00013F5B"/>
    <w:rsid w:val="00014E9C"/>
    <w:rsid w:val="00014F69"/>
    <w:rsid w:val="0001715B"/>
    <w:rsid w:val="00017694"/>
    <w:rsid w:val="00017B9A"/>
    <w:rsid w:val="00020EEA"/>
    <w:rsid w:val="00022B1B"/>
    <w:rsid w:val="000254B1"/>
    <w:rsid w:val="00025521"/>
    <w:rsid w:val="00027223"/>
    <w:rsid w:val="00027B5C"/>
    <w:rsid w:val="00030272"/>
    <w:rsid w:val="00030719"/>
    <w:rsid w:val="000308E2"/>
    <w:rsid w:val="00031C86"/>
    <w:rsid w:val="000321A5"/>
    <w:rsid w:val="000325D2"/>
    <w:rsid w:val="000351C5"/>
    <w:rsid w:val="00037B0B"/>
    <w:rsid w:val="00040122"/>
    <w:rsid w:val="0004027A"/>
    <w:rsid w:val="00041A0D"/>
    <w:rsid w:val="00041AFF"/>
    <w:rsid w:val="00041C47"/>
    <w:rsid w:val="0004798E"/>
    <w:rsid w:val="00051057"/>
    <w:rsid w:val="0005235F"/>
    <w:rsid w:val="00052952"/>
    <w:rsid w:val="00053B2E"/>
    <w:rsid w:val="000543D1"/>
    <w:rsid w:val="00054BC2"/>
    <w:rsid w:val="000559C9"/>
    <w:rsid w:val="00055BDD"/>
    <w:rsid w:val="00057640"/>
    <w:rsid w:val="000578A8"/>
    <w:rsid w:val="000626B0"/>
    <w:rsid w:val="00063B30"/>
    <w:rsid w:val="00064094"/>
    <w:rsid w:val="00064A8D"/>
    <w:rsid w:val="00064E65"/>
    <w:rsid w:val="00067885"/>
    <w:rsid w:val="000707D1"/>
    <w:rsid w:val="00071366"/>
    <w:rsid w:val="0007150D"/>
    <w:rsid w:val="000719F0"/>
    <w:rsid w:val="0007285C"/>
    <w:rsid w:val="0007348B"/>
    <w:rsid w:val="000737CA"/>
    <w:rsid w:val="00073863"/>
    <w:rsid w:val="00073F99"/>
    <w:rsid w:val="00074A18"/>
    <w:rsid w:val="00074F09"/>
    <w:rsid w:val="000750EE"/>
    <w:rsid w:val="0007546C"/>
    <w:rsid w:val="00075F92"/>
    <w:rsid w:val="00076057"/>
    <w:rsid w:val="00076670"/>
    <w:rsid w:val="0007682B"/>
    <w:rsid w:val="0008018D"/>
    <w:rsid w:val="000805F3"/>
    <w:rsid w:val="00081EBB"/>
    <w:rsid w:val="00082B4D"/>
    <w:rsid w:val="00083626"/>
    <w:rsid w:val="000837F1"/>
    <w:rsid w:val="000847B7"/>
    <w:rsid w:val="00086044"/>
    <w:rsid w:val="000864EA"/>
    <w:rsid w:val="00086D86"/>
    <w:rsid w:val="0008719F"/>
    <w:rsid w:val="00091C30"/>
    <w:rsid w:val="0009207C"/>
    <w:rsid w:val="00092B62"/>
    <w:rsid w:val="00092B69"/>
    <w:rsid w:val="00094B63"/>
    <w:rsid w:val="000953E0"/>
    <w:rsid w:val="000969A9"/>
    <w:rsid w:val="00096A2A"/>
    <w:rsid w:val="00096C5C"/>
    <w:rsid w:val="000971AB"/>
    <w:rsid w:val="000977FE"/>
    <w:rsid w:val="00097D8C"/>
    <w:rsid w:val="000A0533"/>
    <w:rsid w:val="000A14F8"/>
    <w:rsid w:val="000A15E4"/>
    <w:rsid w:val="000A3596"/>
    <w:rsid w:val="000A38F9"/>
    <w:rsid w:val="000A4E37"/>
    <w:rsid w:val="000A522C"/>
    <w:rsid w:val="000A53B2"/>
    <w:rsid w:val="000A5F62"/>
    <w:rsid w:val="000A6DC0"/>
    <w:rsid w:val="000A7742"/>
    <w:rsid w:val="000A7A3F"/>
    <w:rsid w:val="000A7EA8"/>
    <w:rsid w:val="000B083B"/>
    <w:rsid w:val="000B10CC"/>
    <w:rsid w:val="000B1BD8"/>
    <w:rsid w:val="000B2DEE"/>
    <w:rsid w:val="000B3241"/>
    <w:rsid w:val="000B3773"/>
    <w:rsid w:val="000B487C"/>
    <w:rsid w:val="000B48B0"/>
    <w:rsid w:val="000B693C"/>
    <w:rsid w:val="000B7409"/>
    <w:rsid w:val="000B76BB"/>
    <w:rsid w:val="000C144F"/>
    <w:rsid w:val="000C1B44"/>
    <w:rsid w:val="000C2EED"/>
    <w:rsid w:val="000C414D"/>
    <w:rsid w:val="000C4FA1"/>
    <w:rsid w:val="000C5EC7"/>
    <w:rsid w:val="000C648D"/>
    <w:rsid w:val="000C6A4C"/>
    <w:rsid w:val="000C7F0C"/>
    <w:rsid w:val="000D02B6"/>
    <w:rsid w:val="000D0522"/>
    <w:rsid w:val="000D0AA4"/>
    <w:rsid w:val="000D1A33"/>
    <w:rsid w:val="000D3179"/>
    <w:rsid w:val="000D3607"/>
    <w:rsid w:val="000D4110"/>
    <w:rsid w:val="000D466E"/>
    <w:rsid w:val="000D5CBD"/>
    <w:rsid w:val="000D7B3D"/>
    <w:rsid w:val="000D7C67"/>
    <w:rsid w:val="000E21DA"/>
    <w:rsid w:val="000E2AEB"/>
    <w:rsid w:val="000E39EC"/>
    <w:rsid w:val="000E3E4D"/>
    <w:rsid w:val="000E4BE6"/>
    <w:rsid w:val="000E5DDD"/>
    <w:rsid w:val="000E6A84"/>
    <w:rsid w:val="000E7498"/>
    <w:rsid w:val="000F0319"/>
    <w:rsid w:val="000F1006"/>
    <w:rsid w:val="000F1300"/>
    <w:rsid w:val="000F5E2B"/>
    <w:rsid w:val="000F6527"/>
    <w:rsid w:val="000F7273"/>
    <w:rsid w:val="0010189C"/>
    <w:rsid w:val="00102124"/>
    <w:rsid w:val="00102724"/>
    <w:rsid w:val="00102AF6"/>
    <w:rsid w:val="00104F2C"/>
    <w:rsid w:val="0010558F"/>
    <w:rsid w:val="00105858"/>
    <w:rsid w:val="001071FE"/>
    <w:rsid w:val="00107FBF"/>
    <w:rsid w:val="001108EF"/>
    <w:rsid w:val="00111E22"/>
    <w:rsid w:val="001134D1"/>
    <w:rsid w:val="00113AE4"/>
    <w:rsid w:val="001149FF"/>
    <w:rsid w:val="00114EFC"/>
    <w:rsid w:val="0011754B"/>
    <w:rsid w:val="00117A73"/>
    <w:rsid w:val="001205B2"/>
    <w:rsid w:val="0012068D"/>
    <w:rsid w:val="0012079F"/>
    <w:rsid w:val="0012209A"/>
    <w:rsid w:val="0012406F"/>
    <w:rsid w:val="001245AC"/>
    <w:rsid w:val="001249FC"/>
    <w:rsid w:val="00124A6D"/>
    <w:rsid w:val="001257A5"/>
    <w:rsid w:val="00125AF6"/>
    <w:rsid w:val="00125CBB"/>
    <w:rsid w:val="00125F99"/>
    <w:rsid w:val="00126948"/>
    <w:rsid w:val="00126A91"/>
    <w:rsid w:val="00126F74"/>
    <w:rsid w:val="00127003"/>
    <w:rsid w:val="00127413"/>
    <w:rsid w:val="001275C3"/>
    <w:rsid w:val="001277F4"/>
    <w:rsid w:val="00127875"/>
    <w:rsid w:val="00130A2C"/>
    <w:rsid w:val="00131D06"/>
    <w:rsid w:val="00132A23"/>
    <w:rsid w:val="00132A67"/>
    <w:rsid w:val="001330EE"/>
    <w:rsid w:val="001332CC"/>
    <w:rsid w:val="0013459F"/>
    <w:rsid w:val="00135391"/>
    <w:rsid w:val="001355BB"/>
    <w:rsid w:val="00135795"/>
    <w:rsid w:val="00136FBD"/>
    <w:rsid w:val="00137063"/>
    <w:rsid w:val="00137A28"/>
    <w:rsid w:val="001408A3"/>
    <w:rsid w:val="00140A4C"/>
    <w:rsid w:val="00140DA2"/>
    <w:rsid w:val="00141457"/>
    <w:rsid w:val="00141B36"/>
    <w:rsid w:val="001429AA"/>
    <w:rsid w:val="00142C0F"/>
    <w:rsid w:val="00144F6E"/>
    <w:rsid w:val="001450BF"/>
    <w:rsid w:val="00146C21"/>
    <w:rsid w:val="00147164"/>
    <w:rsid w:val="00150B5C"/>
    <w:rsid w:val="001514E8"/>
    <w:rsid w:val="0015334B"/>
    <w:rsid w:val="00153580"/>
    <w:rsid w:val="00153EA3"/>
    <w:rsid w:val="001544B9"/>
    <w:rsid w:val="001572A8"/>
    <w:rsid w:val="00157468"/>
    <w:rsid w:val="001611EC"/>
    <w:rsid w:val="001613A1"/>
    <w:rsid w:val="00161802"/>
    <w:rsid w:val="001627B5"/>
    <w:rsid w:val="001628AD"/>
    <w:rsid w:val="00163572"/>
    <w:rsid w:val="00163B81"/>
    <w:rsid w:val="001640A8"/>
    <w:rsid w:val="001658BD"/>
    <w:rsid w:val="00165E2C"/>
    <w:rsid w:val="00167A47"/>
    <w:rsid w:val="0017132A"/>
    <w:rsid w:val="0017149B"/>
    <w:rsid w:val="00171504"/>
    <w:rsid w:val="00171872"/>
    <w:rsid w:val="001734B7"/>
    <w:rsid w:val="0017373F"/>
    <w:rsid w:val="001744C4"/>
    <w:rsid w:val="00174ABA"/>
    <w:rsid w:val="00176502"/>
    <w:rsid w:val="00176F1D"/>
    <w:rsid w:val="001814C5"/>
    <w:rsid w:val="00183C84"/>
    <w:rsid w:val="0018430B"/>
    <w:rsid w:val="00187026"/>
    <w:rsid w:val="00187E9C"/>
    <w:rsid w:val="0019049E"/>
    <w:rsid w:val="00190876"/>
    <w:rsid w:val="00190CFC"/>
    <w:rsid w:val="00190D12"/>
    <w:rsid w:val="001912DA"/>
    <w:rsid w:val="001913C3"/>
    <w:rsid w:val="001913F4"/>
    <w:rsid w:val="0019165E"/>
    <w:rsid w:val="00191792"/>
    <w:rsid w:val="00192809"/>
    <w:rsid w:val="001934FF"/>
    <w:rsid w:val="00193B96"/>
    <w:rsid w:val="0019482C"/>
    <w:rsid w:val="00195623"/>
    <w:rsid w:val="00195DC4"/>
    <w:rsid w:val="0019621F"/>
    <w:rsid w:val="00196656"/>
    <w:rsid w:val="001974D8"/>
    <w:rsid w:val="001A2888"/>
    <w:rsid w:val="001A3CBE"/>
    <w:rsid w:val="001A3E0B"/>
    <w:rsid w:val="001A4524"/>
    <w:rsid w:val="001A57EE"/>
    <w:rsid w:val="001A60A6"/>
    <w:rsid w:val="001A6F7A"/>
    <w:rsid w:val="001B0452"/>
    <w:rsid w:val="001B0F80"/>
    <w:rsid w:val="001B1144"/>
    <w:rsid w:val="001B1179"/>
    <w:rsid w:val="001B2741"/>
    <w:rsid w:val="001B28B0"/>
    <w:rsid w:val="001B2A0A"/>
    <w:rsid w:val="001B30FC"/>
    <w:rsid w:val="001B43F4"/>
    <w:rsid w:val="001B4C9B"/>
    <w:rsid w:val="001B5619"/>
    <w:rsid w:val="001B6EB6"/>
    <w:rsid w:val="001C007A"/>
    <w:rsid w:val="001C179E"/>
    <w:rsid w:val="001C1D43"/>
    <w:rsid w:val="001C2956"/>
    <w:rsid w:val="001C3A6C"/>
    <w:rsid w:val="001C3D28"/>
    <w:rsid w:val="001C3D93"/>
    <w:rsid w:val="001C439C"/>
    <w:rsid w:val="001C7A68"/>
    <w:rsid w:val="001D0390"/>
    <w:rsid w:val="001D068B"/>
    <w:rsid w:val="001D1BCE"/>
    <w:rsid w:val="001D2C54"/>
    <w:rsid w:val="001D30A4"/>
    <w:rsid w:val="001D3983"/>
    <w:rsid w:val="001D4502"/>
    <w:rsid w:val="001D467E"/>
    <w:rsid w:val="001D5683"/>
    <w:rsid w:val="001D5F05"/>
    <w:rsid w:val="001D6ED1"/>
    <w:rsid w:val="001E0384"/>
    <w:rsid w:val="001E05D5"/>
    <w:rsid w:val="001E3EE0"/>
    <w:rsid w:val="001E4A51"/>
    <w:rsid w:val="001E5C93"/>
    <w:rsid w:val="001E6C0B"/>
    <w:rsid w:val="001E7DF0"/>
    <w:rsid w:val="001E7E26"/>
    <w:rsid w:val="001F1781"/>
    <w:rsid w:val="001F2864"/>
    <w:rsid w:val="001F3961"/>
    <w:rsid w:val="001F3B6E"/>
    <w:rsid w:val="001F3CFB"/>
    <w:rsid w:val="001F5123"/>
    <w:rsid w:val="001F606E"/>
    <w:rsid w:val="001F6868"/>
    <w:rsid w:val="001F7D5D"/>
    <w:rsid w:val="00201071"/>
    <w:rsid w:val="00201874"/>
    <w:rsid w:val="00203A28"/>
    <w:rsid w:val="00204DAE"/>
    <w:rsid w:val="002069B2"/>
    <w:rsid w:val="00207239"/>
    <w:rsid w:val="00207442"/>
    <w:rsid w:val="0021002C"/>
    <w:rsid w:val="002101DB"/>
    <w:rsid w:val="00211379"/>
    <w:rsid w:val="00211439"/>
    <w:rsid w:val="00211454"/>
    <w:rsid w:val="0021221B"/>
    <w:rsid w:val="00212595"/>
    <w:rsid w:val="002125AC"/>
    <w:rsid w:val="00213240"/>
    <w:rsid w:val="0021522C"/>
    <w:rsid w:val="00216DE2"/>
    <w:rsid w:val="00216F6B"/>
    <w:rsid w:val="002177D4"/>
    <w:rsid w:val="00220BA3"/>
    <w:rsid w:val="00220CEE"/>
    <w:rsid w:val="00221310"/>
    <w:rsid w:val="00221F81"/>
    <w:rsid w:val="0022314D"/>
    <w:rsid w:val="002259A8"/>
    <w:rsid w:val="002259C8"/>
    <w:rsid w:val="00232E14"/>
    <w:rsid w:val="002334E3"/>
    <w:rsid w:val="00233579"/>
    <w:rsid w:val="0023449D"/>
    <w:rsid w:val="00235C08"/>
    <w:rsid w:val="002362A8"/>
    <w:rsid w:val="00236BEF"/>
    <w:rsid w:val="00236CF9"/>
    <w:rsid w:val="00236F76"/>
    <w:rsid w:val="00237E2D"/>
    <w:rsid w:val="0024167B"/>
    <w:rsid w:val="00242805"/>
    <w:rsid w:val="00242CB9"/>
    <w:rsid w:val="0024460C"/>
    <w:rsid w:val="00244DF1"/>
    <w:rsid w:val="002455B7"/>
    <w:rsid w:val="00246A6D"/>
    <w:rsid w:val="00246D86"/>
    <w:rsid w:val="00246E35"/>
    <w:rsid w:val="00247A58"/>
    <w:rsid w:val="00247AF3"/>
    <w:rsid w:val="00251838"/>
    <w:rsid w:val="0025335F"/>
    <w:rsid w:val="0025425B"/>
    <w:rsid w:val="00256267"/>
    <w:rsid w:val="00256E53"/>
    <w:rsid w:val="002601DA"/>
    <w:rsid w:val="002611CE"/>
    <w:rsid w:val="00261404"/>
    <w:rsid w:val="00261CF2"/>
    <w:rsid w:val="00262A8B"/>
    <w:rsid w:val="002641E6"/>
    <w:rsid w:val="00264E46"/>
    <w:rsid w:val="00265E76"/>
    <w:rsid w:val="00266DF0"/>
    <w:rsid w:val="00267069"/>
    <w:rsid w:val="002678CF"/>
    <w:rsid w:val="002679F5"/>
    <w:rsid w:val="002716AE"/>
    <w:rsid w:val="002740FF"/>
    <w:rsid w:val="002755DF"/>
    <w:rsid w:val="002762EB"/>
    <w:rsid w:val="00276789"/>
    <w:rsid w:val="00277B12"/>
    <w:rsid w:val="00280C30"/>
    <w:rsid w:val="00280FC7"/>
    <w:rsid w:val="002817AE"/>
    <w:rsid w:val="002846F8"/>
    <w:rsid w:val="00284A57"/>
    <w:rsid w:val="00285B64"/>
    <w:rsid w:val="00287B6B"/>
    <w:rsid w:val="0029077A"/>
    <w:rsid w:val="00291136"/>
    <w:rsid w:val="0029120E"/>
    <w:rsid w:val="00291470"/>
    <w:rsid w:val="00292628"/>
    <w:rsid w:val="002930FB"/>
    <w:rsid w:val="00293938"/>
    <w:rsid w:val="00293C93"/>
    <w:rsid w:val="00294E7E"/>
    <w:rsid w:val="00294FD6"/>
    <w:rsid w:val="002958D9"/>
    <w:rsid w:val="002958F3"/>
    <w:rsid w:val="00296375"/>
    <w:rsid w:val="00296925"/>
    <w:rsid w:val="00296CFF"/>
    <w:rsid w:val="00297A26"/>
    <w:rsid w:val="002A0EC7"/>
    <w:rsid w:val="002A133B"/>
    <w:rsid w:val="002A1469"/>
    <w:rsid w:val="002A1A0C"/>
    <w:rsid w:val="002A21FB"/>
    <w:rsid w:val="002A2DA4"/>
    <w:rsid w:val="002A4041"/>
    <w:rsid w:val="002A485E"/>
    <w:rsid w:val="002A5EB1"/>
    <w:rsid w:val="002A69EA"/>
    <w:rsid w:val="002A6D46"/>
    <w:rsid w:val="002A7365"/>
    <w:rsid w:val="002A7EFB"/>
    <w:rsid w:val="002B006F"/>
    <w:rsid w:val="002B012F"/>
    <w:rsid w:val="002B0832"/>
    <w:rsid w:val="002B1296"/>
    <w:rsid w:val="002B1EC8"/>
    <w:rsid w:val="002B24B0"/>
    <w:rsid w:val="002B253F"/>
    <w:rsid w:val="002B278C"/>
    <w:rsid w:val="002B3424"/>
    <w:rsid w:val="002B426D"/>
    <w:rsid w:val="002B5156"/>
    <w:rsid w:val="002B556D"/>
    <w:rsid w:val="002B566F"/>
    <w:rsid w:val="002B6666"/>
    <w:rsid w:val="002B6DE2"/>
    <w:rsid w:val="002B7D12"/>
    <w:rsid w:val="002C0CFE"/>
    <w:rsid w:val="002C1675"/>
    <w:rsid w:val="002C2A28"/>
    <w:rsid w:val="002C390C"/>
    <w:rsid w:val="002C53BE"/>
    <w:rsid w:val="002C5FB5"/>
    <w:rsid w:val="002D04B8"/>
    <w:rsid w:val="002D0FAF"/>
    <w:rsid w:val="002D2664"/>
    <w:rsid w:val="002D2FBC"/>
    <w:rsid w:val="002D3737"/>
    <w:rsid w:val="002D577F"/>
    <w:rsid w:val="002D6D3F"/>
    <w:rsid w:val="002D7A3C"/>
    <w:rsid w:val="002E11F0"/>
    <w:rsid w:val="002E1E78"/>
    <w:rsid w:val="002E277C"/>
    <w:rsid w:val="002E514C"/>
    <w:rsid w:val="002E626C"/>
    <w:rsid w:val="002E67A4"/>
    <w:rsid w:val="002E7533"/>
    <w:rsid w:val="002F00E5"/>
    <w:rsid w:val="002F01F1"/>
    <w:rsid w:val="002F0EF2"/>
    <w:rsid w:val="002F11A6"/>
    <w:rsid w:val="002F11EC"/>
    <w:rsid w:val="002F1901"/>
    <w:rsid w:val="002F206B"/>
    <w:rsid w:val="002F232B"/>
    <w:rsid w:val="002F304F"/>
    <w:rsid w:val="002F3B23"/>
    <w:rsid w:val="002F7ABD"/>
    <w:rsid w:val="00300C41"/>
    <w:rsid w:val="00301C78"/>
    <w:rsid w:val="00301FCA"/>
    <w:rsid w:val="003022DB"/>
    <w:rsid w:val="00302EA2"/>
    <w:rsid w:val="0030529A"/>
    <w:rsid w:val="00305472"/>
    <w:rsid w:val="003058F6"/>
    <w:rsid w:val="00305C9C"/>
    <w:rsid w:val="00305FF6"/>
    <w:rsid w:val="00306080"/>
    <w:rsid w:val="003065D3"/>
    <w:rsid w:val="003068F4"/>
    <w:rsid w:val="00306C2E"/>
    <w:rsid w:val="00306D41"/>
    <w:rsid w:val="0031242B"/>
    <w:rsid w:val="0031272F"/>
    <w:rsid w:val="00312A6C"/>
    <w:rsid w:val="0031410A"/>
    <w:rsid w:val="003141AA"/>
    <w:rsid w:val="003143AB"/>
    <w:rsid w:val="00314571"/>
    <w:rsid w:val="0031529E"/>
    <w:rsid w:val="0031540F"/>
    <w:rsid w:val="00317440"/>
    <w:rsid w:val="0032040B"/>
    <w:rsid w:val="003211F7"/>
    <w:rsid w:val="003213B9"/>
    <w:rsid w:val="00321864"/>
    <w:rsid w:val="00321C9B"/>
    <w:rsid w:val="00322C44"/>
    <w:rsid w:val="003238B1"/>
    <w:rsid w:val="003241F4"/>
    <w:rsid w:val="003279CD"/>
    <w:rsid w:val="003401C2"/>
    <w:rsid w:val="00340730"/>
    <w:rsid w:val="00341D61"/>
    <w:rsid w:val="0034227A"/>
    <w:rsid w:val="003427E3"/>
    <w:rsid w:val="003429B1"/>
    <w:rsid w:val="00342B26"/>
    <w:rsid w:val="00342BAB"/>
    <w:rsid w:val="00343963"/>
    <w:rsid w:val="003446E1"/>
    <w:rsid w:val="00344B26"/>
    <w:rsid w:val="00345160"/>
    <w:rsid w:val="00345264"/>
    <w:rsid w:val="003463CF"/>
    <w:rsid w:val="00346403"/>
    <w:rsid w:val="00347868"/>
    <w:rsid w:val="00347C3F"/>
    <w:rsid w:val="003502F3"/>
    <w:rsid w:val="00350BD4"/>
    <w:rsid w:val="00350F17"/>
    <w:rsid w:val="00351929"/>
    <w:rsid w:val="00351D7C"/>
    <w:rsid w:val="00352526"/>
    <w:rsid w:val="00352700"/>
    <w:rsid w:val="003537B6"/>
    <w:rsid w:val="00353902"/>
    <w:rsid w:val="00355F26"/>
    <w:rsid w:val="00356653"/>
    <w:rsid w:val="00356B07"/>
    <w:rsid w:val="00357528"/>
    <w:rsid w:val="00360449"/>
    <w:rsid w:val="003605E8"/>
    <w:rsid w:val="003608DC"/>
    <w:rsid w:val="00360DE1"/>
    <w:rsid w:val="00362698"/>
    <w:rsid w:val="0036449C"/>
    <w:rsid w:val="003649D1"/>
    <w:rsid w:val="003658A2"/>
    <w:rsid w:val="00365CDE"/>
    <w:rsid w:val="003667B8"/>
    <w:rsid w:val="00366FA5"/>
    <w:rsid w:val="0036774E"/>
    <w:rsid w:val="00367DD6"/>
    <w:rsid w:val="00367F26"/>
    <w:rsid w:val="0037123A"/>
    <w:rsid w:val="003712B6"/>
    <w:rsid w:val="00371F99"/>
    <w:rsid w:val="00372A6D"/>
    <w:rsid w:val="00372AB1"/>
    <w:rsid w:val="00373B10"/>
    <w:rsid w:val="00373B7D"/>
    <w:rsid w:val="00374D36"/>
    <w:rsid w:val="003767FA"/>
    <w:rsid w:val="00377967"/>
    <w:rsid w:val="003800A5"/>
    <w:rsid w:val="003802DB"/>
    <w:rsid w:val="003809A0"/>
    <w:rsid w:val="003810B4"/>
    <w:rsid w:val="003836D4"/>
    <w:rsid w:val="00384825"/>
    <w:rsid w:val="00386236"/>
    <w:rsid w:val="003869BB"/>
    <w:rsid w:val="0039003E"/>
    <w:rsid w:val="003910C9"/>
    <w:rsid w:val="00392A76"/>
    <w:rsid w:val="0039311B"/>
    <w:rsid w:val="00393240"/>
    <w:rsid w:val="00393A5B"/>
    <w:rsid w:val="00394237"/>
    <w:rsid w:val="003A0474"/>
    <w:rsid w:val="003A11FA"/>
    <w:rsid w:val="003A1712"/>
    <w:rsid w:val="003A22E2"/>
    <w:rsid w:val="003A4EC9"/>
    <w:rsid w:val="003A5131"/>
    <w:rsid w:val="003A6585"/>
    <w:rsid w:val="003A73BA"/>
    <w:rsid w:val="003B0D1E"/>
    <w:rsid w:val="003B0EC6"/>
    <w:rsid w:val="003B1070"/>
    <w:rsid w:val="003B1BA8"/>
    <w:rsid w:val="003B1E05"/>
    <w:rsid w:val="003B22F5"/>
    <w:rsid w:val="003B3789"/>
    <w:rsid w:val="003B4A43"/>
    <w:rsid w:val="003B544B"/>
    <w:rsid w:val="003B6273"/>
    <w:rsid w:val="003B6B5E"/>
    <w:rsid w:val="003B6BCB"/>
    <w:rsid w:val="003B783B"/>
    <w:rsid w:val="003C15E7"/>
    <w:rsid w:val="003C2CEC"/>
    <w:rsid w:val="003C340B"/>
    <w:rsid w:val="003C4246"/>
    <w:rsid w:val="003C4BB3"/>
    <w:rsid w:val="003C5EC4"/>
    <w:rsid w:val="003C7214"/>
    <w:rsid w:val="003D0D2E"/>
    <w:rsid w:val="003D17B3"/>
    <w:rsid w:val="003D1E28"/>
    <w:rsid w:val="003D260A"/>
    <w:rsid w:val="003D3A90"/>
    <w:rsid w:val="003D42B5"/>
    <w:rsid w:val="003D5846"/>
    <w:rsid w:val="003D5866"/>
    <w:rsid w:val="003D6143"/>
    <w:rsid w:val="003D6A63"/>
    <w:rsid w:val="003D6BE9"/>
    <w:rsid w:val="003D6C9F"/>
    <w:rsid w:val="003D7868"/>
    <w:rsid w:val="003E072B"/>
    <w:rsid w:val="003E3393"/>
    <w:rsid w:val="003E422B"/>
    <w:rsid w:val="003E4B70"/>
    <w:rsid w:val="003E4F39"/>
    <w:rsid w:val="003E5E6C"/>
    <w:rsid w:val="003E5EC0"/>
    <w:rsid w:val="003E6431"/>
    <w:rsid w:val="003F03FD"/>
    <w:rsid w:val="003F04F5"/>
    <w:rsid w:val="003F164B"/>
    <w:rsid w:val="003F29AF"/>
    <w:rsid w:val="003F3DA7"/>
    <w:rsid w:val="003F4054"/>
    <w:rsid w:val="003F4627"/>
    <w:rsid w:val="003F5297"/>
    <w:rsid w:val="003F66DD"/>
    <w:rsid w:val="003F725F"/>
    <w:rsid w:val="003F7532"/>
    <w:rsid w:val="003F7BF1"/>
    <w:rsid w:val="004000E8"/>
    <w:rsid w:val="004004F1"/>
    <w:rsid w:val="00401030"/>
    <w:rsid w:val="00401529"/>
    <w:rsid w:val="00401680"/>
    <w:rsid w:val="004027F9"/>
    <w:rsid w:val="00403299"/>
    <w:rsid w:val="0040330F"/>
    <w:rsid w:val="0040422D"/>
    <w:rsid w:val="00404DFC"/>
    <w:rsid w:val="00405F0C"/>
    <w:rsid w:val="00406A68"/>
    <w:rsid w:val="004072FF"/>
    <w:rsid w:val="004078BA"/>
    <w:rsid w:val="004100DE"/>
    <w:rsid w:val="00414A63"/>
    <w:rsid w:val="00416683"/>
    <w:rsid w:val="00416A99"/>
    <w:rsid w:val="00421522"/>
    <w:rsid w:val="00421C81"/>
    <w:rsid w:val="004222EE"/>
    <w:rsid w:val="00422A69"/>
    <w:rsid w:val="00422CFF"/>
    <w:rsid w:val="0042383D"/>
    <w:rsid w:val="0042414D"/>
    <w:rsid w:val="004243B8"/>
    <w:rsid w:val="00424C4A"/>
    <w:rsid w:val="00425939"/>
    <w:rsid w:val="00425E73"/>
    <w:rsid w:val="00426710"/>
    <w:rsid w:val="00427951"/>
    <w:rsid w:val="00432050"/>
    <w:rsid w:val="004332D1"/>
    <w:rsid w:val="0043370A"/>
    <w:rsid w:val="00434EE7"/>
    <w:rsid w:val="00436812"/>
    <w:rsid w:val="004378CE"/>
    <w:rsid w:val="004402CA"/>
    <w:rsid w:val="00440303"/>
    <w:rsid w:val="004415C6"/>
    <w:rsid w:val="00442609"/>
    <w:rsid w:val="0044451F"/>
    <w:rsid w:val="004445F0"/>
    <w:rsid w:val="004459BA"/>
    <w:rsid w:val="0044657E"/>
    <w:rsid w:val="004465E5"/>
    <w:rsid w:val="00447CFA"/>
    <w:rsid w:val="00451491"/>
    <w:rsid w:val="004516CB"/>
    <w:rsid w:val="004521D6"/>
    <w:rsid w:val="00453A4E"/>
    <w:rsid w:val="00453C6E"/>
    <w:rsid w:val="004540A5"/>
    <w:rsid w:val="00454F8D"/>
    <w:rsid w:val="00455EC3"/>
    <w:rsid w:val="004572CF"/>
    <w:rsid w:val="00457F36"/>
    <w:rsid w:val="0046095D"/>
    <w:rsid w:val="00461F7E"/>
    <w:rsid w:val="004637E2"/>
    <w:rsid w:val="00463C51"/>
    <w:rsid w:val="00464374"/>
    <w:rsid w:val="00464837"/>
    <w:rsid w:val="00466A86"/>
    <w:rsid w:val="00467584"/>
    <w:rsid w:val="00470A35"/>
    <w:rsid w:val="00471AA3"/>
    <w:rsid w:val="00472525"/>
    <w:rsid w:val="0047281A"/>
    <w:rsid w:val="00472AF0"/>
    <w:rsid w:val="00472B25"/>
    <w:rsid w:val="00473513"/>
    <w:rsid w:val="00473FAB"/>
    <w:rsid w:val="00474358"/>
    <w:rsid w:val="00474ABE"/>
    <w:rsid w:val="00474E27"/>
    <w:rsid w:val="00474F89"/>
    <w:rsid w:val="0047548B"/>
    <w:rsid w:val="0047721B"/>
    <w:rsid w:val="00477756"/>
    <w:rsid w:val="004777E6"/>
    <w:rsid w:val="00480613"/>
    <w:rsid w:val="00480CE4"/>
    <w:rsid w:val="004817DC"/>
    <w:rsid w:val="00482013"/>
    <w:rsid w:val="0048219C"/>
    <w:rsid w:val="0048282D"/>
    <w:rsid w:val="004829BE"/>
    <w:rsid w:val="0048354C"/>
    <w:rsid w:val="00484283"/>
    <w:rsid w:val="00484B39"/>
    <w:rsid w:val="00486FC1"/>
    <w:rsid w:val="00487CEF"/>
    <w:rsid w:val="00490C7C"/>
    <w:rsid w:val="00491D81"/>
    <w:rsid w:val="004921D1"/>
    <w:rsid w:val="00492F23"/>
    <w:rsid w:val="00492F4B"/>
    <w:rsid w:val="004931B8"/>
    <w:rsid w:val="00493593"/>
    <w:rsid w:val="004935B2"/>
    <w:rsid w:val="004943CD"/>
    <w:rsid w:val="00494FF3"/>
    <w:rsid w:val="00496639"/>
    <w:rsid w:val="00496CE9"/>
    <w:rsid w:val="00497976"/>
    <w:rsid w:val="004A077C"/>
    <w:rsid w:val="004A15D4"/>
    <w:rsid w:val="004A1B59"/>
    <w:rsid w:val="004A1E93"/>
    <w:rsid w:val="004A20DA"/>
    <w:rsid w:val="004A2119"/>
    <w:rsid w:val="004A49A9"/>
    <w:rsid w:val="004A508B"/>
    <w:rsid w:val="004A57F1"/>
    <w:rsid w:val="004A5C87"/>
    <w:rsid w:val="004A765C"/>
    <w:rsid w:val="004B0802"/>
    <w:rsid w:val="004B096E"/>
    <w:rsid w:val="004B1411"/>
    <w:rsid w:val="004B2A78"/>
    <w:rsid w:val="004B3460"/>
    <w:rsid w:val="004B3DD4"/>
    <w:rsid w:val="004B4106"/>
    <w:rsid w:val="004B5CF0"/>
    <w:rsid w:val="004B5E3F"/>
    <w:rsid w:val="004B5E8B"/>
    <w:rsid w:val="004B63A7"/>
    <w:rsid w:val="004B69A3"/>
    <w:rsid w:val="004B6ABF"/>
    <w:rsid w:val="004B7050"/>
    <w:rsid w:val="004B7DCE"/>
    <w:rsid w:val="004C0C30"/>
    <w:rsid w:val="004C0CC9"/>
    <w:rsid w:val="004C1B1A"/>
    <w:rsid w:val="004C2079"/>
    <w:rsid w:val="004C20CA"/>
    <w:rsid w:val="004C2F7D"/>
    <w:rsid w:val="004C3581"/>
    <w:rsid w:val="004C4CB5"/>
    <w:rsid w:val="004C57CA"/>
    <w:rsid w:val="004C582A"/>
    <w:rsid w:val="004C5968"/>
    <w:rsid w:val="004C5BA9"/>
    <w:rsid w:val="004C6412"/>
    <w:rsid w:val="004C65B9"/>
    <w:rsid w:val="004C6CE7"/>
    <w:rsid w:val="004C7BAF"/>
    <w:rsid w:val="004D02F2"/>
    <w:rsid w:val="004D0F66"/>
    <w:rsid w:val="004D1B56"/>
    <w:rsid w:val="004D21A6"/>
    <w:rsid w:val="004D4138"/>
    <w:rsid w:val="004D5022"/>
    <w:rsid w:val="004D5E09"/>
    <w:rsid w:val="004D63D1"/>
    <w:rsid w:val="004E035B"/>
    <w:rsid w:val="004E110D"/>
    <w:rsid w:val="004E11EC"/>
    <w:rsid w:val="004E180C"/>
    <w:rsid w:val="004E23E4"/>
    <w:rsid w:val="004E2DF9"/>
    <w:rsid w:val="004E33CC"/>
    <w:rsid w:val="004E3674"/>
    <w:rsid w:val="004E3C85"/>
    <w:rsid w:val="004E417E"/>
    <w:rsid w:val="004E5569"/>
    <w:rsid w:val="004E72F5"/>
    <w:rsid w:val="004E7B77"/>
    <w:rsid w:val="004E7BAC"/>
    <w:rsid w:val="004F271E"/>
    <w:rsid w:val="004F2BAB"/>
    <w:rsid w:val="004F31B1"/>
    <w:rsid w:val="004F326B"/>
    <w:rsid w:val="004F32F0"/>
    <w:rsid w:val="004F48DC"/>
    <w:rsid w:val="004F5A0C"/>
    <w:rsid w:val="004F62F0"/>
    <w:rsid w:val="004F7C78"/>
    <w:rsid w:val="004F7D25"/>
    <w:rsid w:val="00500648"/>
    <w:rsid w:val="00500DB9"/>
    <w:rsid w:val="00501189"/>
    <w:rsid w:val="005011F8"/>
    <w:rsid w:val="005014F4"/>
    <w:rsid w:val="00502DDF"/>
    <w:rsid w:val="00503DDA"/>
    <w:rsid w:val="00503FB1"/>
    <w:rsid w:val="00506B1F"/>
    <w:rsid w:val="00506EF8"/>
    <w:rsid w:val="005102E2"/>
    <w:rsid w:val="00510426"/>
    <w:rsid w:val="00510D1F"/>
    <w:rsid w:val="005111C3"/>
    <w:rsid w:val="00511DE5"/>
    <w:rsid w:val="00513A7C"/>
    <w:rsid w:val="005147C5"/>
    <w:rsid w:val="00514B93"/>
    <w:rsid w:val="005157D5"/>
    <w:rsid w:val="0051668C"/>
    <w:rsid w:val="0051778D"/>
    <w:rsid w:val="00517850"/>
    <w:rsid w:val="00517A44"/>
    <w:rsid w:val="00517AC2"/>
    <w:rsid w:val="00520084"/>
    <w:rsid w:val="00521BE7"/>
    <w:rsid w:val="005227A6"/>
    <w:rsid w:val="005233CB"/>
    <w:rsid w:val="005242C2"/>
    <w:rsid w:val="00525E2C"/>
    <w:rsid w:val="00526BAC"/>
    <w:rsid w:val="00527C07"/>
    <w:rsid w:val="005306E6"/>
    <w:rsid w:val="00530A76"/>
    <w:rsid w:val="00531EAC"/>
    <w:rsid w:val="00534010"/>
    <w:rsid w:val="005340F3"/>
    <w:rsid w:val="00534E78"/>
    <w:rsid w:val="00535517"/>
    <w:rsid w:val="00535E00"/>
    <w:rsid w:val="00535FB5"/>
    <w:rsid w:val="005360F8"/>
    <w:rsid w:val="00536D55"/>
    <w:rsid w:val="0053725F"/>
    <w:rsid w:val="0053753C"/>
    <w:rsid w:val="005375B5"/>
    <w:rsid w:val="00537FEA"/>
    <w:rsid w:val="00541772"/>
    <w:rsid w:val="00541882"/>
    <w:rsid w:val="00541D24"/>
    <w:rsid w:val="0054236F"/>
    <w:rsid w:val="00542CA5"/>
    <w:rsid w:val="00543B94"/>
    <w:rsid w:val="0054430D"/>
    <w:rsid w:val="0054433F"/>
    <w:rsid w:val="0054505C"/>
    <w:rsid w:val="00545F32"/>
    <w:rsid w:val="0054613B"/>
    <w:rsid w:val="0054659A"/>
    <w:rsid w:val="00546ED1"/>
    <w:rsid w:val="00547B11"/>
    <w:rsid w:val="00551CF0"/>
    <w:rsid w:val="0055211B"/>
    <w:rsid w:val="005554DB"/>
    <w:rsid w:val="00555828"/>
    <w:rsid w:val="00555ABD"/>
    <w:rsid w:val="00556F67"/>
    <w:rsid w:val="00557EF2"/>
    <w:rsid w:val="005615E8"/>
    <w:rsid w:val="00561C00"/>
    <w:rsid w:val="00561E7D"/>
    <w:rsid w:val="00561EB7"/>
    <w:rsid w:val="005620C6"/>
    <w:rsid w:val="005621A5"/>
    <w:rsid w:val="005633B3"/>
    <w:rsid w:val="005633F3"/>
    <w:rsid w:val="00564810"/>
    <w:rsid w:val="00565E6A"/>
    <w:rsid w:val="005676F8"/>
    <w:rsid w:val="0056773A"/>
    <w:rsid w:val="005702E2"/>
    <w:rsid w:val="00571EFF"/>
    <w:rsid w:val="00572302"/>
    <w:rsid w:val="005725DF"/>
    <w:rsid w:val="00573386"/>
    <w:rsid w:val="00573776"/>
    <w:rsid w:val="00573E7B"/>
    <w:rsid w:val="00574004"/>
    <w:rsid w:val="005740C3"/>
    <w:rsid w:val="0057473A"/>
    <w:rsid w:val="00574958"/>
    <w:rsid w:val="00581C0E"/>
    <w:rsid w:val="0058375E"/>
    <w:rsid w:val="00584923"/>
    <w:rsid w:val="00586033"/>
    <w:rsid w:val="00586ABF"/>
    <w:rsid w:val="00587831"/>
    <w:rsid w:val="005907CC"/>
    <w:rsid w:val="0059097A"/>
    <w:rsid w:val="00590BB5"/>
    <w:rsid w:val="00590BDE"/>
    <w:rsid w:val="00591865"/>
    <w:rsid w:val="005921AF"/>
    <w:rsid w:val="005926B3"/>
    <w:rsid w:val="00593B1F"/>
    <w:rsid w:val="005950D0"/>
    <w:rsid w:val="00596C0D"/>
    <w:rsid w:val="005A068A"/>
    <w:rsid w:val="005A0799"/>
    <w:rsid w:val="005A0AC9"/>
    <w:rsid w:val="005A2D7B"/>
    <w:rsid w:val="005A3692"/>
    <w:rsid w:val="005A382E"/>
    <w:rsid w:val="005A433A"/>
    <w:rsid w:val="005A560E"/>
    <w:rsid w:val="005A642A"/>
    <w:rsid w:val="005A6496"/>
    <w:rsid w:val="005A6E25"/>
    <w:rsid w:val="005A6F35"/>
    <w:rsid w:val="005B06A7"/>
    <w:rsid w:val="005B0F40"/>
    <w:rsid w:val="005B1FC2"/>
    <w:rsid w:val="005B20F6"/>
    <w:rsid w:val="005B2380"/>
    <w:rsid w:val="005B304D"/>
    <w:rsid w:val="005B39BE"/>
    <w:rsid w:val="005B4EF5"/>
    <w:rsid w:val="005B5A04"/>
    <w:rsid w:val="005B67E2"/>
    <w:rsid w:val="005B72B4"/>
    <w:rsid w:val="005C062B"/>
    <w:rsid w:val="005C13B7"/>
    <w:rsid w:val="005C15D6"/>
    <w:rsid w:val="005C25DB"/>
    <w:rsid w:val="005C2C50"/>
    <w:rsid w:val="005C39E3"/>
    <w:rsid w:val="005C3A15"/>
    <w:rsid w:val="005C571B"/>
    <w:rsid w:val="005D0045"/>
    <w:rsid w:val="005D035B"/>
    <w:rsid w:val="005D1BB4"/>
    <w:rsid w:val="005D54DC"/>
    <w:rsid w:val="005D5C80"/>
    <w:rsid w:val="005D6232"/>
    <w:rsid w:val="005D62FA"/>
    <w:rsid w:val="005D6977"/>
    <w:rsid w:val="005D70E3"/>
    <w:rsid w:val="005D7142"/>
    <w:rsid w:val="005D764E"/>
    <w:rsid w:val="005E1217"/>
    <w:rsid w:val="005E197F"/>
    <w:rsid w:val="005E1BA3"/>
    <w:rsid w:val="005E2394"/>
    <w:rsid w:val="005E25C8"/>
    <w:rsid w:val="005E2BF2"/>
    <w:rsid w:val="005E2FD9"/>
    <w:rsid w:val="005E3C81"/>
    <w:rsid w:val="005E5150"/>
    <w:rsid w:val="005E5836"/>
    <w:rsid w:val="005E5F31"/>
    <w:rsid w:val="005E70FA"/>
    <w:rsid w:val="005F0014"/>
    <w:rsid w:val="005F1785"/>
    <w:rsid w:val="005F2761"/>
    <w:rsid w:val="005F3657"/>
    <w:rsid w:val="005F3EC8"/>
    <w:rsid w:val="005F5DA8"/>
    <w:rsid w:val="005F7703"/>
    <w:rsid w:val="006012CC"/>
    <w:rsid w:val="00601363"/>
    <w:rsid w:val="00603816"/>
    <w:rsid w:val="00604E22"/>
    <w:rsid w:val="00605622"/>
    <w:rsid w:val="006062B3"/>
    <w:rsid w:val="00606E56"/>
    <w:rsid w:val="0060725B"/>
    <w:rsid w:val="00607A86"/>
    <w:rsid w:val="0061091C"/>
    <w:rsid w:val="0061108C"/>
    <w:rsid w:val="0061257B"/>
    <w:rsid w:val="0061356F"/>
    <w:rsid w:val="00613A72"/>
    <w:rsid w:val="00617247"/>
    <w:rsid w:val="00617A97"/>
    <w:rsid w:val="00620370"/>
    <w:rsid w:val="00620582"/>
    <w:rsid w:val="00620873"/>
    <w:rsid w:val="00623A66"/>
    <w:rsid w:val="00623F46"/>
    <w:rsid w:val="006243D7"/>
    <w:rsid w:val="00625451"/>
    <w:rsid w:val="006260C6"/>
    <w:rsid w:val="0062626A"/>
    <w:rsid w:val="006324A5"/>
    <w:rsid w:val="0063266A"/>
    <w:rsid w:val="00632D2D"/>
    <w:rsid w:val="006330A3"/>
    <w:rsid w:val="006334AF"/>
    <w:rsid w:val="00633562"/>
    <w:rsid w:val="006336D2"/>
    <w:rsid w:val="00633F57"/>
    <w:rsid w:val="00634D55"/>
    <w:rsid w:val="00635A84"/>
    <w:rsid w:val="00636FF7"/>
    <w:rsid w:val="00637403"/>
    <w:rsid w:val="00637AA6"/>
    <w:rsid w:val="0064089E"/>
    <w:rsid w:val="006431B8"/>
    <w:rsid w:val="00643424"/>
    <w:rsid w:val="006435D8"/>
    <w:rsid w:val="006447B2"/>
    <w:rsid w:val="006459CF"/>
    <w:rsid w:val="00645D9E"/>
    <w:rsid w:val="006467AF"/>
    <w:rsid w:val="00650137"/>
    <w:rsid w:val="0065028A"/>
    <w:rsid w:val="00650A39"/>
    <w:rsid w:val="00651535"/>
    <w:rsid w:val="0065158C"/>
    <w:rsid w:val="00651B86"/>
    <w:rsid w:val="00651D97"/>
    <w:rsid w:val="00654475"/>
    <w:rsid w:val="006559A4"/>
    <w:rsid w:val="0065612B"/>
    <w:rsid w:val="00662138"/>
    <w:rsid w:val="006634C5"/>
    <w:rsid w:val="00663A59"/>
    <w:rsid w:val="00665079"/>
    <w:rsid w:val="00665136"/>
    <w:rsid w:val="00665B06"/>
    <w:rsid w:val="00665F64"/>
    <w:rsid w:val="006660F7"/>
    <w:rsid w:val="00666121"/>
    <w:rsid w:val="0066621F"/>
    <w:rsid w:val="00672D36"/>
    <w:rsid w:val="0067316A"/>
    <w:rsid w:val="00676FB5"/>
    <w:rsid w:val="00677468"/>
    <w:rsid w:val="006774F3"/>
    <w:rsid w:val="00677CAB"/>
    <w:rsid w:val="00677DBA"/>
    <w:rsid w:val="00681CFD"/>
    <w:rsid w:val="00682BE5"/>
    <w:rsid w:val="00682F7A"/>
    <w:rsid w:val="006830E2"/>
    <w:rsid w:val="00683904"/>
    <w:rsid w:val="00684414"/>
    <w:rsid w:val="006845B7"/>
    <w:rsid w:val="00684AA8"/>
    <w:rsid w:val="00684E25"/>
    <w:rsid w:val="00690203"/>
    <w:rsid w:val="006904FE"/>
    <w:rsid w:val="00690BB3"/>
    <w:rsid w:val="00690FCE"/>
    <w:rsid w:val="00691FB8"/>
    <w:rsid w:val="00694444"/>
    <w:rsid w:val="00694496"/>
    <w:rsid w:val="00695D89"/>
    <w:rsid w:val="0069610E"/>
    <w:rsid w:val="00696E3B"/>
    <w:rsid w:val="0069730B"/>
    <w:rsid w:val="006A01A1"/>
    <w:rsid w:val="006A040D"/>
    <w:rsid w:val="006A0B07"/>
    <w:rsid w:val="006A15FC"/>
    <w:rsid w:val="006A1B14"/>
    <w:rsid w:val="006A3B2D"/>
    <w:rsid w:val="006A496B"/>
    <w:rsid w:val="006A5B54"/>
    <w:rsid w:val="006A5B80"/>
    <w:rsid w:val="006A79F0"/>
    <w:rsid w:val="006A7E80"/>
    <w:rsid w:val="006B0CA9"/>
    <w:rsid w:val="006B132D"/>
    <w:rsid w:val="006B1AFF"/>
    <w:rsid w:val="006B2005"/>
    <w:rsid w:val="006B23EB"/>
    <w:rsid w:val="006B67B3"/>
    <w:rsid w:val="006B7075"/>
    <w:rsid w:val="006C0493"/>
    <w:rsid w:val="006C0F4B"/>
    <w:rsid w:val="006C23BA"/>
    <w:rsid w:val="006C4EC2"/>
    <w:rsid w:val="006C540D"/>
    <w:rsid w:val="006C5833"/>
    <w:rsid w:val="006C710E"/>
    <w:rsid w:val="006C74D1"/>
    <w:rsid w:val="006D1365"/>
    <w:rsid w:val="006D20C6"/>
    <w:rsid w:val="006D2AB4"/>
    <w:rsid w:val="006D2F1D"/>
    <w:rsid w:val="006D39BE"/>
    <w:rsid w:val="006D5684"/>
    <w:rsid w:val="006D6CEB"/>
    <w:rsid w:val="006E038F"/>
    <w:rsid w:val="006E1920"/>
    <w:rsid w:val="006E4DA3"/>
    <w:rsid w:val="006E59C7"/>
    <w:rsid w:val="006E5A64"/>
    <w:rsid w:val="006E601E"/>
    <w:rsid w:val="006E68DB"/>
    <w:rsid w:val="006E7684"/>
    <w:rsid w:val="006E7BF3"/>
    <w:rsid w:val="006F0ACD"/>
    <w:rsid w:val="006F1F10"/>
    <w:rsid w:val="006F344D"/>
    <w:rsid w:val="006F5AFF"/>
    <w:rsid w:val="006F6578"/>
    <w:rsid w:val="006F75F9"/>
    <w:rsid w:val="006F7694"/>
    <w:rsid w:val="0070137B"/>
    <w:rsid w:val="00701553"/>
    <w:rsid w:val="007025B3"/>
    <w:rsid w:val="007026C2"/>
    <w:rsid w:val="0070287B"/>
    <w:rsid w:val="0070320B"/>
    <w:rsid w:val="00703D0D"/>
    <w:rsid w:val="007047BA"/>
    <w:rsid w:val="00704ACA"/>
    <w:rsid w:val="0070512C"/>
    <w:rsid w:val="007076A2"/>
    <w:rsid w:val="00710FF8"/>
    <w:rsid w:val="00712014"/>
    <w:rsid w:val="0071282E"/>
    <w:rsid w:val="00713DD6"/>
    <w:rsid w:val="00714CBC"/>
    <w:rsid w:val="00716845"/>
    <w:rsid w:val="007172D8"/>
    <w:rsid w:val="00721689"/>
    <w:rsid w:val="007217C4"/>
    <w:rsid w:val="00721805"/>
    <w:rsid w:val="00721A8F"/>
    <w:rsid w:val="00724770"/>
    <w:rsid w:val="00724EF5"/>
    <w:rsid w:val="00725C48"/>
    <w:rsid w:val="007261EA"/>
    <w:rsid w:val="00727E54"/>
    <w:rsid w:val="00731B2E"/>
    <w:rsid w:val="0073202B"/>
    <w:rsid w:val="00732185"/>
    <w:rsid w:val="007328DF"/>
    <w:rsid w:val="007332DC"/>
    <w:rsid w:val="0073458D"/>
    <w:rsid w:val="007346B8"/>
    <w:rsid w:val="00734E80"/>
    <w:rsid w:val="00735AA5"/>
    <w:rsid w:val="00737DAC"/>
    <w:rsid w:val="00740706"/>
    <w:rsid w:val="00742326"/>
    <w:rsid w:val="0074276F"/>
    <w:rsid w:val="00742975"/>
    <w:rsid w:val="00742FDD"/>
    <w:rsid w:val="007439A7"/>
    <w:rsid w:val="00744243"/>
    <w:rsid w:val="00744DE4"/>
    <w:rsid w:val="007468FB"/>
    <w:rsid w:val="00746AF5"/>
    <w:rsid w:val="00746CC7"/>
    <w:rsid w:val="0074706F"/>
    <w:rsid w:val="007500A2"/>
    <w:rsid w:val="007507AF"/>
    <w:rsid w:val="00750DC4"/>
    <w:rsid w:val="00751C86"/>
    <w:rsid w:val="007558AB"/>
    <w:rsid w:val="0075747C"/>
    <w:rsid w:val="00757D31"/>
    <w:rsid w:val="00760837"/>
    <w:rsid w:val="007609D7"/>
    <w:rsid w:val="00761887"/>
    <w:rsid w:val="00761F01"/>
    <w:rsid w:val="00761FF9"/>
    <w:rsid w:val="00763851"/>
    <w:rsid w:val="00764132"/>
    <w:rsid w:val="00764336"/>
    <w:rsid w:val="0076471E"/>
    <w:rsid w:val="007649C9"/>
    <w:rsid w:val="00765713"/>
    <w:rsid w:val="007669C5"/>
    <w:rsid w:val="0077179D"/>
    <w:rsid w:val="00772157"/>
    <w:rsid w:val="00774914"/>
    <w:rsid w:val="00775009"/>
    <w:rsid w:val="00776353"/>
    <w:rsid w:val="00776560"/>
    <w:rsid w:val="00781CA8"/>
    <w:rsid w:val="00783011"/>
    <w:rsid w:val="00783D80"/>
    <w:rsid w:val="00785276"/>
    <w:rsid w:val="00785477"/>
    <w:rsid w:val="007856DF"/>
    <w:rsid w:val="00785721"/>
    <w:rsid w:val="0078689B"/>
    <w:rsid w:val="0078692F"/>
    <w:rsid w:val="00787C82"/>
    <w:rsid w:val="00787EBD"/>
    <w:rsid w:val="00790641"/>
    <w:rsid w:val="00791B70"/>
    <w:rsid w:val="00792009"/>
    <w:rsid w:val="0079210E"/>
    <w:rsid w:val="007928EB"/>
    <w:rsid w:val="00793AA6"/>
    <w:rsid w:val="0079689C"/>
    <w:rsid w:val="0079763F"/>
    <w:rsid w:val="00797851"/>
    <w:rsid w:val="007A0B72"/>
    <w:rsid w:val="007A0C6B"/>
    <w:rsid w:val="007A16EA"/>
    <w:rsid w:val="007A211A"/>
    <w:rsid w:val="007A25DF"/>
    <w:rsid w:val="007A2AFC"/>
    <w:rsid w:val="007A51A7"/>
    <w:rsid w:val="007A6DEC"/>
    <w:rsid w:val="007A712E"/>
    <w:rsid w:val="007B0964"/>
    <w:rsid w:val="007B1644"/>
    <w:rsid w:val="007B24F9"/>
    <w:rsid w:val="007B2854"/>
    <w:rsid w:val="007B3AF7"/>
    <w:rsid w:val="007B4F88"/>
    <w:rsid w:val="007B58E4"/>
    <w:rsid w:val="007B69A9"/>
    <w:rsid w:val="007B7906"/>
    <w:rsid w:val="007C09AF"/>
    <w:rsid w:val="007C2243"/>
    <w:rsid w:val="007C28FB"/>
    <w:rsid w:val="007D1486"/>
    <w:rsid w:val="007D1E5C"/>
    <w:rsid w:val="007D2559"/>
    <w:rsid w:val="007D27D5"/>
    <w:rsid w:val="007D2856"/>
    <w:rsid w:val="007D2B92"/>
    <w:rsid w:val="007D2FF2"/>
    <w:rsid w:val="007D3199"/>
    <w:rsid w:val="007D47E8"/>
    <w:rsid w:val="007D4EB8"/>
    <w:rsid w:val="007E10E3"/>
    <w:rsid w:val="007E2204"/>
    <w:rsid w:val="007E2389"/>
    <w:rsid w:val="007E2CFB"/>
    <w:rsid w:val="007E318F"/>
    <w:rsid w:val="007E337F"/>
    <w:rsid w:val="007E3B18"/>
    <w:rsid w:val="007E4988"/>
    <w:rsid w:val="007E4FEC"/>
    <w:rsid w:val="007E530F"/>
    <w:rsid w:val="007E5769"/>
    <w:rsid w:val="007E6181"/>
    <w:rsid w:val="007E7A74"/>
    <w:rsid w:val="007F1377"/>
    <w:rsid w:val="007F316B"/>
    <w:rsid w:val="007F757D"/>
    <w:rsid w:val="007F75D3"/>
    <w:rsid w:val="00800864"/>
    <w:rsid w:val="0080160E"/>
    <w:rsid w:val="00801E3D"/>
    <w:rsid w:val="00802102"/>
    <w:rsid w:val="00802F66"/>
    <w:rsid w:val="00802FD3"/>
    <w:rsid w:val="0080373D"/>
    <w:rsid w:val="00804012"/>
    <w:rsid w:val="00804109"/>
    <w:rsid w:val="00804A2E"/>
    <w:rsid w:val="0080539A"/>
    <w:rsid w:val="008055E3"/>
    <w:rsid w:val="00805D3A"/>
    <w:rsid w:val="0080712E"/>
    <w:rsid w:val="008103C3"/>
    <w:rsid w:val="008111DB"/>
    <w:rsid w:val="0081395F"/>
    <w:rsid w:val="00813FF9"/>
    <w:rsid w:val="0081580D"/>
    <w:rsid w:val="00817807"/>
    <w:rsid w:val="00817875"/>
    <w:rsid w:val="00817A85"/>
    <w:rsid w:val="008205CB"/>
    <w:rsid w:val="00820746"/>
    <w:rsid w:val="00821560"/>
    <w:rsid w:val="00821CB8"/>
    <w:rsid w:val="00822AA5"/>
    <w:rsid w:val="008233F9"/>
    <w:rsid w:val="00825DD4"/>
    <w:rsid w:val="008260C7"/>
    <w:rsid w:val="00826D65"/>
    <w:rsid w:val="008277EC"/>
    <w:rsid w:val="00827D17"/>
    <w:rsid w:val="00831527"/>
    <w:rsid w:val="00831ED3"/>
    <w:rsid w:val="008327A5"/>
    <w:rsid w:val="00832A22"/>
    <w:rsid w:val="00832DC7"/>
    <w:rsid w:val="00834728"/>
    <w:rsid w:val="00835FA7"/>
    <w:rsid w:val="008363B8"/>
    <w:rsid w:val="00836C5E"/>
    <w:rsid w:val="008411A1"/>
    <w:rsid w:val="00841FCB"/>
    <w:rsid w:val="00842280"/>
    <w:rsid w:val="008422AE"/>
    <w:rsid w:val="00842452"/>
    <w:rsid w:val="008436F5"/>
    <w:rsid w:val="008442D6"/>
    <w:rsid w:val="00844C2D"/>
    <w:rsid w:val="00846913"/>
    <w:rsid w:val="008475FC"/>
    <w:rsid w:val="00847C4E"/>
    <w:rsid w:val="0085108C"/>
    <w:rsid w:val="008511FC"/>
    <w:rsid w:val="00851471"/>
    <w:rsid w:val="008519BA"/>
    <w:rsid w:val="008528B4"/>
    <w:rsid w:val="008539A3"/>
    <w:rsid w:val="00854BCB"/>
    <w:rsid w:val="00854FB2"/>
    <w:rsid w:val="00855328"/>
    <w:rsid w:val="00855A26"/>
    <w:rsid w:val="008577E8"/>
    <w:rsid w:val="008602B2"/>
    <w:rsid w:val="00860906"/>
    <w:rsid w:val="00864349"/>
    <w:rsid w:val="00864960"/>
    <w:rsid w:val="00864C5D"/>
    <w:rsid w:val="008708BF"/>
    <w:rsid w:val="0087261B"/>
    <w:rsid w:val="00872B4F"/>
    <w:rsid w:val="008730FD"/>
    <w:rsid w:val="008741C5"/>
    <w:rsid w:val="008747BD"/>
    <w:rsid w:val="00876548"/>
    <w:rsid w:val="00880F42"/>
    <w:rsid w:val="008810CE"/>
    <w:rsid w:val="00881BB6"/>
    <w:rsid w:val="00882EE7"/>
    <w:rsid w:val="0088303E"/>
    <w:rsid w:val="00883323"/>
    <w:rsid w:val="00883A81"/>
    <w:rsid w:val="00884664"/>
    <w:rsid w:val="00884A88"/>
    <w:rsid w:val="00885637"/>
    <w:rsid w:val="008864CC"/>
    <w:rsid w:val="008865EA"/>
    <w:rsid w:val="00886922"/>
    <w:rsid w:val="00886C14"/>
    <w:rsid w:val="008878BD"/>
    <w:rsid w:val="00887E67"/>
    <w:rsid w:val="008910EC"/>
    <w:rsid w:val="00891B0F"/>
    <w:rsid w:val="00893E1D"/>
    <w:rsid w:val="00893EFE"/>
    <w:rsid w:val="0089536F"/>
    <w:rsid w:val="00896480"/>
    <w:rsid w:val="008969C9"/>
    <w:rsid w:val="00897000"/>
    <w:rsid w:val="008A1A10"/>
    <w:rsid w:val="008A1A73"/>
    <w:rsid w:val="008A1C46"/>
    <w:rsid w:val="008A36FC"/>
    <w:rsid w:val="008A3F93"/>
    <w:rsid w:val="008A4A47"/>
    <w:rsid w:val="008A4A52"/>
    <w:rsid w:val="008A4DD9"/>
    <w:rsid w:val="008A5D86"/>
    <w:rsid w:val="008A5E99"/>
    <w:rsid w:val="008A5F35"/>
    <w:rsid w:val="008A7262"/>
    <w:rsid w:val="008A74C5"/>
    <w:rsid w:val="008A7DDF"/>
    <w:rsid w:val="008B0397"/>
    <w:rsid w:val="008B15FC"/>
    <w:rsid w:val="008B1A51"/>
    <w:rsid w:val="008B1FE5"/>
    <w:rsid w:val="008B2E9B"/>
    <w:rsid w:val="008B2EAB"/>
    <w:rsid w:val="008B34D5"/>
    <w:rsid w:val="008B3F7E"/>
    <w:rsid w:val="008B4012"/>
    <w:rsid w:val="008B42AC"/>
    <w:rsid w:val="008B640A"/>
    <w:rsid w:val="008B6B24"/>
    <w:rsid w:val="008B7276"/>
    <w:rsid w:val="008C00DA"/>
    <w:rsid w:val="008C1FC9"/>
    <w:rsid w:val="008C2628"/>
    <w:rsid w:val="008C333D"/>
    <w:rsid w:val="008C362B"/>
    <w:rsid w:val="008C3D8E"/>
    <w:rsid w:val="008C441B"/>
    <w:rsid w:val="008C46D1"/>
    <w:rsid w:val="008C4EF6"/>
    <w:rsid w:val="008C5488"/>
    <w:rsid w:val="008C71FA"/>
    <w:rsid w:val="008C74B4"/>
    <w:rsid w:val="008C7699"/>
    <w:rsid w:val="008D0289"/>
    <w:rsid w:val="008D2CA7"/>
    <w:rsid w:val="008D3705"/>
    <w:rsid w:val="008D4A91"/>
    <w:rsid w:val="008D503F"/>
    <w:rsid w:val="008D59F7"/>
    <w:rsid w:val="008D5C2F"/>
    <w:rsid w:val="008D5FE9"/>
    <w:rsid w:val="008D7E03"/>
    <w:rsid w:val="008E0C42"/>
    <w:rsid w:val="008E29F3"/>
    <w:rsid w:val="008E4367"/>
    <w:rsid w:val="008E5C31"/>
    <w:rsid w:val="008E5D89"/>
    <w:rsid w:val="008F0713"/>
    <w:rsid w:val="008F0A3E"/>
    <w:rsid w:val="008F10A4"/>
    <w:rsid w:val="008F13DA"/>
    <w:rsid w:val="008F226D"/>
    <w:rsid w:val="008F2719"/>
    <w:rsid w:val="008F32E5"/>
    <w:rsid w:val="008F38A9"/>
    <w:rsid w:val="008F4130"/>
    <w:rsid w:val="008F4919"/>
    <w:rsid w:val="008F4D68"/>
    <w:rsid w:val="008F5A77"/>
    <w:rsid w:val="008F74E0"/>
    <w:rsid w:val="009006E0"/>
    <w:rsid w:val="00901021"/>
    <w:rsid w:val="00903760"/>
    <w:rsid w:val="009040E1"/>
    <w:rsid w:val="00904AF9"/>
    <w:rsid w:val="00906048"/>
    <w:rsid w:val="00906108"/>
    <w:rsid w:val="009064E2"/>
    <w:rsid w:val="009107C9"/>
    <w:rsid w:val="00910E45"/>
    <w:rsid w:val="00912416"/>
    <w:rsid w:val="0091242B"/>
    <w:rsid w:val="009132F8"/>
    <w:rsid w:val="00914377"/>
    <w:rsid w:val="0091481B"/>
    <w:rsid w:val="009150F6"/>
    <w:rsid w:val="009160FE"/>
    <w:rsid w:val="00916BD5"/>
    <w:rsid w:val="009179AB"/>
    <w:rsid w:val="0092000B"/>
    <w:rsid w:val="009207A0"/>
    <w:rsid w:val="00920FE3"/>
    <w:rsid w:val="009212F7"/>
    <w:rsid w:val="009224BD"/>
    <w:rsid w:val="0092257A"/>
    <w:rsid w:val="009225F2"/>
    <w:rsid w:val="00922F31"/>
    <w:rsid w:val="00923953"/>
    <w:rsid w:val="00923C89"/>
    <w:rsid w:val="0092435D"/>
    <w:rsid w:val="00924C3B"/>
    <w:rsid w:val="00925E65"/>
    <w:rsid w:val="00927203"/>
    <w:rsid w:val="0092727C"/>
    <w:rsid w:val="00930094"/>
    <w:rsid w:val="009302F4"/>
    <w:rsid w:val="009305CD"/>
    <w:rsid w:val="00930C48"/>
    <w:rsid w:val="00931695"/>
    <w:rsid w:val="00931850"/>
    <w:rsid w:val="00931999"/>
    <w:rsid w:val="009319D8"/>
    <w:rsid w:val="00931D38"/>
    <w:rsid w:val="00933987"/>
    <w:rsid w:val="009365D2"/>
    <w:rsid w:val="00937181"/>
    <w:rsid w:val="0093736D"/>
    <w:rsid w:val="00940074"/>
    <w:rsid w:val="009410A1"/>
    <w:rsid w:val="009416CB"/>
    <w:rsid w:val="00941F09"/>
    <w:rsid w:val="0094251A"/>
    <w:rsid w:val="00942714"/>
    <w:rsid w:val="00942ABD"/>
    <w:rsid w:val="00942C73"/>
    <w:rsid w:val="00943118"/>
    <w:rsid w:val="0094348E"/>
    <w:rsid w:val="00943A65"/>
    <w:rsid w:val="00944794"/>
    <w:rsid w:val="00944CB7"/>
    <w:rsid w:val="009454B7"/>
    <w:rsid w:val="009457CB"/>
    <w:rsid w:val="00946B28"/>
    <w:rsid w:val="009513ED"/>
    <w:rsid w:val="009518C0"/>
    <w:rsid w:val="00951C90"/>
    <w:rsid w:val="00951FEC"/>
    <w:rsid w:val="00953EEA"/>
    <w:rsid w:val="00954217"/>
    <w:rsid w:val="0095538A"/>
    <w:rsid w:val="00955610"/>
    <w:rsid w:val="009572A6"/>
    <w:rsid w:val="00957E6D"/>
    <w:rsid w:val="009603D5"/>
    <w:rsid w:val="00961905"/>
    <w:rsid w:val="009621CD"/>
    <w:rsid w:val="0096345F"/>
    <w:rsid w:val="00964B0A"/>
    <w:rsid w:val="00964DAE"/>
    <w:rsid w:val="00964EFD"/>
    <w:rsid w:val="00965508"/>
    <w:rsid w:val="0097021B"/>
    <w:rsid w:val="00970E78"/>
    <w:rsid w:val="009741D3"/>
    <w:rsid w:val="009749C4"/>
    <w:rsid w:val="00976AC4"/>
    <w:rsid w:val="00976B03"/>
    <w:rsid w:val="00977421"/>
    <w:rsid w:val="009802BF"/>
    <w:rsid w:val="009805C2"/>
    <w:rsid w:val="009807D2"/>
    <w:rsid w:val="00980E54"/>
    <w:rsid w:val="00981914"/>
    <w:rsid w:val="00982A70"/>
    <w:rsid w:val="009831A3"/>
    <w:rsid w:val="0098324A"/>
    <w:rsid w:val="00983E86"/>
    <w:rsid w:val="0098477C"/>
    <w:rsid w:val="009871D5"/>
    <w:rsid w:val="009876FC"/>
    <w:rsid w:val="00987CFF"/>
    <w:rsid w:val="00992156"/>
    <w:rsid w:val="009921F4"/>
    <w:rsid w:val="00992C6C"/>
    <w:rsid w:val="00992CE9"/>
    <w:rsid w:val="009948E4"/>
    <w:rsid w:val="00996781"/>
    <w:rsid w:val="009974F1"/>
    <w:rsid w:val="009A2FCF"/>
    <w:rsid w:val="009A3DCC"/>
    <w:rsid w:val="009A3F1E"/>
    <w:rsid w:val="009A3F8B"/>
    <w:rsid w:val="009A50C3"/>
    <w:rsid w:val="009A5821"/>
    <w:rsid w:val="009A5994"/>
    <w:rsid w:val="009A67F5"/>
    <w:rsid w:val="009B0641"/>
    <w:rsid w:val="009B0E7A"/>
    <w:rsid w:val="009B1F5B"/>
    <w:rsid w:val="009B28E1"/>
    <w:rsid w:val="009B3CD1"/>
    <w:rsid w:val="009B3F64"/>
    <w:rsid w:val="009B425E"/>
    <w:rsid w:val="009B4A3C"/>
    <w:rsid w:val="009B4ACD"/>
    <w:rsid w:val="009B5528"/>
    <w:rsid w:val="009B5C4D"/>
    <w:rsid w:val="009B6861"/>
    <w:rsid w:val="009B7469"/>
    <w:rsid w:val="009B7A9D"/>
    <w:rsid w:val="009B7E15"/>
    <w:rsid w:val="009C029C"/>
    <w:rsid w:val="009C0FD2"/>
    <w:rsid w:val="009C28CF"/>
    <w:rsid w:val="009C3212"/>
    <w:rsid w:val="009C38D9"/>
    <w:rsid w:val="009C4815"/>
    <w:rsid w:val="009D0FC1"/>
    <w:rsid w:val="009D1165"/>
    <w:rsid w:val="009D1807"/>
    <w:rsid w:val="009D50C9"/>
    <w:rsid w:val="009D560A"/>
    <w:rsid w:val="009D5E7D"/>
    <w:rsid w:val="009D77AF"/>
    <w:rsid w:val="009E06EA"/>
    <w:rsid w:val="009E0982"/>
    <w:rsid w:val="009E0A8F"/>
    <w:rsid w:val="009E1E32"/>
    <w:rsid w:val="009E2560"/>
    <w:rsid w:val="009E26AA"/>
    <w:rsid w:val="009E2DB1"/>
    <w:rsid w:val="009E32DD"/>
    <w:rsid w:val="009E3325"/>
    <w:rsid w:val="009E35CE"/>
    <w:rsid w:val="009E408F"/>
    <w:rsid w:val="009E4EDC"/>
    <w:rsid w:val="009E6108"/>
    <w:rsid w:val="009E63E7"/>
    <w:rsid w:val="009E6535"/>
    <w:rsid w:val="009E6826"/>
    <w:rsid w:val="009E6D49"/>
    <w:rsid w:val="009E7A97"/>
    <w:rsid w:val="009E7D4F"/>
    <w:rsid w:val="009F0909"/>
    <w:rsid w:val="009F0BA2"/>
    <w:rsid w:val="009F0BDF"/>
    <w:rsid w:val="009F1518"/>
    <w:rsid w:val="009F151B"/>
    <w:rsid w:val="009F1F80"/>
    <w:rsid w:val="009F2BEE"/>
    <w:rsid w:val="009F2D75"/>
    <w:rsid w:val="009F3428"/>
    <w:rsid w:val="009F43A4"/>
    <w:rsid w:val="009F50F9"/>
    <w:rsid w:val="009F6676"/>
    <w:rsid w:val="009F7F80"/>
    <w:rsid w:val="00A0027C"/>
    <w:rsid w:val="00A00711"/>
    <w:rsid w:val="00A00DF2"/>
    <w:rsid w:val="00A01F92"/>
    <w:rsid w:val="00A02310"/>
    <w:rsid w:val="00A02FBB"/>
    <w:rsid w:val="00A03523"/>
    <w:rsid w:val="00A04B6F"/>
    <w:rsid w:val="00A0598E"/>
    <w:rsid w:val="00A05EA5"/>
    <w:rsid w:val="00A06298"/>
    <w:rsid w:val="00A069E8"/>
    <w:rsid w:val="00A078D5"/>
    <w:rsid w:val="00A07F80"/>
    <w:rsid w:val="00A10172"/>
    <w:rsid w:val="00A11261"/>
    <w:rsid w:val="00A119B0"/>
    <w:rsid w:val="00A13757"/>
    <w:rsid w:val="00A14514"/>
    <w:rsid w:val="00A14E05"/>
    <w:rsid w:val="00A15622"/>
    <w:rsid w:val="00A15E7F"/>
    <w:rsid w:val="00A16292"/>
    <w:rsid w:val="00A16A6A"/>
    <w:rsid w:val="00A243A7"/>
    <w:rsid w:val="00A243C1"/>
    <w:rsid w:val="00A26485"/>
    <w:rsid w:val="00A271E5"/>
    <w:rsid w:val="00A308AB"/>
    <w:rsid w:val="00A313BC"/>
    <w:rsid w:val="00A3206C"/>
    <w:rsid w:val="00A32906"/>
    <w:rsid w:val="00A32E92"/>
    <w:rsid w:val="00A32EA2"/>
    <w:rsid w:val="00A333AD"/>
    <w:rsid w:val="00A33D0E"/>
    <w:rsid w:val="00A357AB"/>
    <w:rsid w:val="00A35B4E"/>
    <w:rsid w:val="00A3605C"/>
    <w:rsid w:val="00A37FE8"/>
    <w:rsid w:val="00A419A9"/>
    <w:rsid w:val="00A420F8"/>
    <w:rsid w:val="00A4348C"/>
    <w:rsid w:val="00A434DF"/>
    <w:rsid w:val="00A453CB"/>
    <w:rsid w:val="00A45F11"/>
    <w:rsid w:val="00A46ACA"/>
    <w:rsid w:val="00A4740F"/>
    <w:rsid w:val="00A47E1B"/>
    <w:rsid w:val="00A528B2"/>
    <w:rsid w:val="00A53253"/>
    <w:rsid w:val="00A539B2"/>
    <w:rsid w:val="00A54426"/>
    <w:rsid w:val="00A54999"/>
    <w:rsid w:val="00A57794"/>
    <w:rsid w:val="00A611C5"/>
    <w:rsid w:val="00A61732"/>
    <w:rsid w:val="00A61BC8"/>
    <w:rsid w:val="00A629C5"/>
    <w:rsid w:val="00A63DDD"/>
    <w:rsid w:val="00A643E6"/>
    <w:rsid w:val="00A6484B"/>
    <w:rsid w:val="00A6567E"/>
    <w:rsid w:val="00A662C8"/>
    <w:rsid w:val="00A66467"/>
    <w:rsid w:val="00A67A39"/>
    <w:rsid w:val="00A67D1B"/>
    <w:rsid w:val="00A70480"/>
    <w:rsid w:val="00A70DC3"/>
    <w:rsid w:val="00A72010"/>
    <w:rsid w:val="00A72AC8"/>
    <w:rsid w:val="00A74388"/>
    <w:rsid w:val="00A75A30"/>
    <w:rsid w:val="00A7629C"/>
    <w:rsid w:val="00A76641"/>
    <w:rsid w:val="00A775F1"/>
    <w:rsid w:val="00A807BD"/>
    <w:rsid w:val="00A80C0D"/>
    <w:rsid w:val="00A81116"/>
    <w:rsid w:val="00A82325"/>
    <w:rsid w:val="00A827F0"/>
    <w:rsid w:val="00A83DA9"/>
    <w:rsid w:val="00A848FF"/>
    <w:rsid w:val="00A84E17"/>
    <w:rsid w:val="00A84F46"/>
    <w:rsid w:val="00A859F0"/>
    <w:rsid w:val="00A85B94"/>
    <w:rsid w:val="00A8677C"/>
    <w:rsid w:val="00A86F66"/>
    <w:rsid w:val="00A90375"/>
    <w:rsid w:val="00A9059B"/>
    <w:rsid w:val="00A90844"/>
    <w:rsid w:val="00A90FD9"/>
    <w:rsid w:val="00A91028"/>
    <w:rsid w:val="00A912A3"/>
    <w:rsid w:val="00A9255F"/>
    <w:rsid w:val="00A92BB3"/>
    <w:rsid w:val="00A946F3"/>
    <w:rsid w:val="00A95085"/>
    <w:rsid w:val="00A956BF"/>
    <w:rsid w:val="00A95851"/>
    <w:rsid w:val="00A95AC5"/>
    <w:rsid w:val="00A9680E"/>
    <w:rsid w:val="00A968E1"/>
    <w:rsid w:val="00A97781"/>
    <w:rsid w:val="00A97AAD"/>
    <w:rsid w:val="00A97CEA"/>
    <w:rsid w:val="00AA0207"/>
    <w:rsid w:val="00AA16FE"/>
    <w:rsid w:val="00AA4A38"/>
    <w:rsid w:val="00AA4F96"/>
    <w:rsid w:val="00AA5065"/>
    <w:rsid w:val="00AA5F09"/>
    <w:rsid w:val="00AA663F"/>
    <w:rsid w:val="00AA6B18"/>
    <w:rsid w:val="00AA7EA3"/>
    <w:rsid w:val="00AB019A"/>
    <w:rsid w:val="00AB1DE1"/>
    <w:rsid w:val="00AB44CF"/>
    <w:rsid w:val="00AB573A"/>
    <w:rsid w:val="00AB5F62"/>
    <w:rsid w:val="00AB60D5"/>
    <w:rsid w:val="00AB62EC"/>
    <w:rsid w:val="00AB688E"/>
    <w:rsid w:val="00AC06E1"/>
    <w:rsid w:val="00AC1317"/>
    <w:rsid w:val="00AC1FF8"/>
    <w:rsid w:val="00AC28E1"/>
    <w:rsid w:val="00AC35C5"/>
    <w:rsid w:val="00AC3A60"/>
    <w:rsid w:val="00AC4BFA"/>
    <w:rsid w:val="00AC4CD3"/>
    <w:rsid w:val="00AC4D17"/>
    <w:rsid w:val="00AC4EDE"/>
    <w:rsid w:val="00AC6D2F"/>
    <w:rsid w:val="00AC7549"/>
    <w:rsid w:val="00AC7D83"/>
    <w:rsid w:val="00AC7F69"/>
    <w:rsid w:val="00AD0DB3"/>
    <w:rsid w:val="00AD0F87"/>
    <w:rsid w:val="00AD1110"/>
    <w:rsid w:val="00AD26C8"/>
    <w:rsid w:val="00AD2B42"/>
    <w:rsid w:val="00AD4044"/>
    <w:rsid w:val="00AD434C"/>
    <w:rsid w:val="00AD497D"/>
    <w:rsid w:val="00AD5026"/>
    <w:rsid w:val="00AD55DC"/>
    <w:rsid w:val="00AD55DE"/>
    <w:rsid w:val="00AD603D"/>
    <w:rsid w:val="00AD76D1"/>
    <w:rsid w:val="00AD787C"/>
    <w:rsid w:val="00AD7F18"/>
    <w:rsid w:val="00AE0277"/>
    <w:rsid w:val="00AE0D50"/>
    <w:rsid w:val="00AE1993"/>
    <w:rsid w:val="00AE20D7"/>
    <w:rsid w:val="00AE246B"/>
    <w:rsid w:val="00AE2636"/>
    <w:rsid w:val="00AE431D"/>
    <w:rsid w:val="00AE6AFB"/>
    <w:rsid w:val="00AE780A"/>
    <w:rsid w:val="00AF08E4"/>
    <w:rsid w:val="00AF0D71"/>
    <w:rsid w:val="00AF12B1"/>
    <w:rsid w:val="00AF167A"/>
    <w:rsid w:val="00AF1C48"/>
    <w:rsid w:val="00AF2039"/>
    <w:rsid w:val="00AF271D"/>
    <w:rsid w:val="00AF30AD"/>
    <w:rsid w:val="00AF4474"/>
    <w:rsid w:val="00AF57B4"/>
    <w:rsid w:val="00AF62F3"/>
    <w:rsid w:val="00AF67BD"/>
    <w:rsid w:val="00AF68E2"/>
    <w:rsid w:val="00AF6A86"/>
    <w:rsid w:val="00AF768F"/>
    <w:rsid w:val="00B0000B"/>
    <w:rsid w:val="00B00BE5"/>
    <w:rsid w:val="00B0169F"/>
    <w:rsid w:val="00B020E4"/>
    <w:rsid w:val="00B022B6"/>
    <w:rsid w:val="00B02AF4"/>
    <w:rsid w:val="00B03426"/>
    <w:rsid w:val="00B04067"/>
    <w:rsid w:val="00B06BB9"/>
    <w:rsid w:val="00B077CB"/>
    <w:rsid w:val="00B07C99"/>
    <w:rsid w:val="00B10275"/>
    <w:rsid w:val="00B11191"/>
    <w:rsid w:val="00B11434"/>
    <w:rsid w:val="00B11619"/>
    <w:rsid w:val="00B1195B"/>
    <w:rsid w:val="00B11A3B"/>
    <w:rsid w:val="00B11EDE"/>
    <w:rsid w:val="00B140A4"/>
    <w:rsid w:val="00B14403"/>
    <w:rsid w:val="00B14525"/>
    <w:rsid w:val="00B147CF"/>
    <w:rsid w:val="00B15322"/>
    <w:rsid w:val="00B157AE"/>
    <w:rsid w:val="00B164E7"/>
    <w:rsid w:val="00B17CB2"/>
    <w:rsid w:val="00B17D69"/>
    <w:rsid w:val="00B2025C"/>
    <w:rsid w:val="00B20335"/>
    <w:rsid w:val="00B20BB4"/>
    <w:rsid w:val="00B20D68"/>
    <w:rsid w:val="00B219AA"/>
    <w:rsid w:val="00B21F6D"/>
    <w:rsid w:val="00B238F7"/>
    <w:rsid w:val="00B23950"/>
    <w:rsid w:val="00B23A6C"/>
    <w:rsid w:val="00B24AE7"/>
    <w:rsid w:val="00B24CE5"/>
    <w:rsid w:val="00B25290"/>
    <w:rsid w:val="00B253B8"/>
    <w:rsid w:val="00B26D75"/>
    <w:rsid w:val="00B27874"/>
    <w:rsid w:val="00B3003E"/>
    <w:rsid w:val="00B30403"/>
    <w:rsid w:val="00B3216B"/>
    <w:rsid w:val="00B3278B"/>
    <w:rsid w:val="00B35CED"/>
    <w:rsid w:val="00B36DFC"/>
    <w:rsid w:val="00B4099B"/>
    <w:rsid w:val="00B41605"/>
    <w:rsid w:val="00B42652"/>
    <w:rsid w:val="00B433CC"/>
    <w:rsid w:val="00B434AE"/>
    <w:rsid w:val="00B4598F"/>
    <w:rsid w:val="00B45B7C"/>
    <w:rsid w:val="00B45C8E"/>
    <w:rsid w:val="00B46869"/>
    <w:rsid w:val="00B4774B"/>
    <w:rsid w:val="00B47A30"/>
    <w:rsid w:val="00B50BD1"/>
    <w:rsid w:val="00B512EB"/>
    <w:rsid w:val="00B51606"/>
    <w:rsid w:val="00B51877"/>
    <w:rsid w:val="00B51C8B"/>
    <w:rsid w:val="00B523D0"/>
    <w:rsid w:val="00B52756"/>
    <w:rsid w:val="00B528BA"/>
    <w:rsid w:val="00B550B5"/>
    <w:rsid w:val="00B5553F"/>
    <w:rsid w:val="00B56707"/>
    <w:rsid w:val="00B57AA4"/>
    <w:rsid w:val="00B57BD0"/>
    <w:rsid w:val="00B60284"/>
    <w:rsid w:val="00B60C10"/>
    <w:rsid w:val="00B6148D"/>
    <w:rsid w:val="00B629F5"/>
    <w:rsid w:val="00B65D2D"/>
    <w:rsid w:val="00B67376"/>
    <w:rsid w:val="00B67F84"/>
    <w:rsid w:val="00B70A80"/>
    <w:rsid w:val="00B70AA0"/>
    <w:rsid w:val="00B71E0C"/>
    <w:rsid w:val="00B72389"/>
    <w:rsid w:val="00B731F0"/>
    <w:rsid w:val="00B742A8"/>
    <w:rsid w:val="00B74789"/>
    <w:rsid w:val="00B74B1F"/>
    <w:rsid w:val="00B75878"/>
    <w:rsid w:val="00B7746C"/>
    <w:rsid w:val="00B77918"/>
    <w:rsid w:val="00B80E0B"/>
    <w:rsid w:val="00B81115"/>
    <w:rsid w:val="00B81C1C"/>
    <w:rsid w:val="00B8262F"/>
    <w:rsid w:val="00B82959"/>
    <w:rsid w:val="00B82ABA"/>
    <w:rsid w:val="00B84291"/>
    <w:rsid w:val="00B86B8B"/>
    <w:rsid w:val="00B87B7F"/>
    <w:rsid w:val="00B90364"/>
    <w:rsid w:val="00B90F2E"/>
    <w:rsid w:val="00B92DBE"/>
    <w:rsid w:val="00B932F0"/>
    <w:rsid w:val="00B94953"/>
    <w:rsid w:val="00B9536D"/>
    <w:rsid w:val="00B96C42"/>
    <w:rsid w:val="00B96E0F"/>
    <w:rsid w:val="00B972B8"/>
    <w:rsid w:val="00B979DF"/>
    <w:rsid w:val="00B97E7D"/>
    <w:rsid w:val="00BA0967"/>
    <w:rsid w:val="00BA1532"/>
    <w:rsid w:val="00BA182B"/>
    <w:rsid w:val="00BA1C7B"/>
    <w:rsid w:val="00BA39B9"/>
    <w:rsid w:val="00BA3A03"/>
    <w:rsid w:val="00BA411B"/>
    <w:rsid w:val="00BA55C9"/>
    <w:rsid w:val="00BA591F"/>
    <w:rsid w:val="00BA6006"/>
    <w:rsid w:val="00BA6EF2"/>
    <w:rsid w:val="00BA7216"/>
    <w:rsid w:val="00BA76FD"/>
    <w:rsid w:val="00BA7CD9"/>
    <w:rsid w:val="00BB2947"/>
    <w:rsid w:val="00BB2C10"/>
    <w:rsid w:val="00BB3C22"/>
    <w:rsid w:val="00BB3CC2"/>
    <w:rsid w:val="00BB46F7"/>
    <w:rsid w:val="00BB6674"/>
    <w:rsid w:val="00BB6837"/>
    <w:rsid w:val="00BB79BF"/>
    <w:rsid w:val="00BC07D4"/>
    <w:rsid w:val="00BC0C6C"/>
    <w:rsid w:val="00BC0E86"/>
    <w:rsid w:val="00BC16AC"/>
    <w:rsid w:val="00BC1A19"/>
    <w:rsid w:val="00BC3654"/>
    <w:rsid w:val="00BC3AEF"/>
    <w:rsid w:val="00BC53DD"/>
    <w:rsid w:val="00BC5519"/>
    <w:rsid w:val="00BC56CC"/>
    <w:rsid w:val="00BC5C50"/>
    <w:rsid w:val="00BC66BD"/>
    <w:rsid w:val="00BD0400"/>
    <w:rsid w:val="00BD0927"/>
    <w:rsid w:val="00BD0D1E"/>
    <w:rsid w:val="00BD2D95"/>
    <w:rsid w:val="00BD31AC"/>
    <w:rsid w:val="00BD391A"/>
    <w:rsid w:val="00BD4C0C"/>
    <w:rsid w:val="00BD53E7"/>
    <w:rsid w:val="00BD5458"/>
    <w:rsid w:val="00BD6449"/>
    <w:rsid w:val="00BE09B4"/>
    <w:rsid w:val="00BE19E5"/>
    <w:rsid w:val="00BE20BA"/>
    <w:rsid w:val="00BE2570"/>
    <w:rsid w:val="00BE2CB6"/>
    <w:rsid w:val="00BE36AB"/>
    <w:rsid w:val="00BE377D"/>
    <w:rsid w:val="00BE7772"/>
    <w:rsid w:val="00BE784B"/>
    <w:rsid w:val="00BF086B"/>
    <w:rsid w:val="00BF1185"/>
    <w:rsid w:val="00BF1757"/>
    <w:rsid w:val="00BF2F2C"/>
    <w:rsid w:val="00BF39A9"/>
    <w:rsid w:val="00BF3A41"/>
    <w:rsid w:val="00BF4F90"/>
    <w:rsid w:val="00BF511B"/>
    <w:rsid w:val="00BF7B9F"/>
    <w:rsid w:val="00C0070C"/>
    <w:rsid w:val="00C01173"/>
    <w:rsid w:val="00C02921"/>
    <w:rsid w:val="00C02D00"/>
    <w:rsid w:val="00C02E02"/>
    <w:rsid w:val="00C036DA"/>
    <w:rsid w:val="00C03B3D"/>
    <w:rsid w:val="00C04209"/>
    <w:rsid w:val="00C050C6"/>
    <w:rsid w:val="00C06F86"/>
    <w:rsid w:val="00C10376"/>
    <w:rsid w:val="00C103AD"/>
    <w:rsid w:val="00C11061"/>
    <w:rsid w:val="00C128B0"/>
    <w:rsid w:val="00C13A18"/>
    <w:rsid w:val="00C167AC"/>
    <w:rsid w:val="00C17FDF"/>
    <w:rsid w:val="00C20E33"/>
    <w:rsid w:val="00C20E69"/>
    <w:rsid w:val="00C2143E"/>
    <w:rsid w:val="00C21BC3"/>
    <w:rsid w:val="00C22D85"/>
    <w:rsid w:val="00C23905"/>
    <w:rsid w:val="00C23BE1"/>
    <w:rsid w:val="00C23D3D"/>
    <w:rsid w:val="00C25193"/>
    <w:rsid w:val="00C2538F"/>
    <w:rsid w:val="00C257DE"/>
    <w:rsid w:val="00C25FF9"/>
    <w:rsid w:val="00C26B14"/>
    <w:rsid w:val="00C2720B"/>
    <w:rsid w:val="00C27905"/>
    <w:rsid w:val="00C34F20"/>
    <w:rsid w:val="00C367C5"/>
    <w:rsid w:val="00C373D3"/>
    <w:rsid w:val="00C37C4F"/>
    <w:rsid w:val="00C41719"/>
    <w:rsid w:val="00C41836"/>
    <w:rsid w:val="00C4264F"/>
    <w:rsid w:val="00C430F1"/>
    <w:rsid w:val="00C43133"/>
    <w:rsid w:val="00C436E1"/>
    <w:rsid w:val="00C43EDB"/>
    <w:rsid w:val="00C45330"/>
    <w:rsid w:val="00C45356"/>
    <w:rsid w:val="00C45ADA"/>
    <w:rsid w:val="00C46369"/>
    <w:rsid w:val="00C47A8C"/>
    <w:rsid w:val="00C47C1E"/>
    <w:rsid w:val="00C47C23"/>
    <w:rsid w:val="00C50A14"/>
    <w:rsid w:val="00C51176"/>
    <w:rsid w:val="00C5388B"/>
    <w:rsid w:val="00C53D11"/>
    <w:rsid w:val="00C53D57"/>
    <w:rsid w:val="00C53EF8"/>
    <w:rsid w:val="00C53F72"/>
    <w:rsid w:val="00C54E98"/>
    <w:rsid w:val="00C55CAA"/>
    <w:rsid w:val="00C5753D"/>
    <w:rsid w:val="00C60A13"/>
    <w:rsid w:val="00C60DBC"/>
    <w:rsid w:val="00C61BCA"/>
    <w:rsid w:val="00C62CA8"/>
    <w:rsid w:val="00C64784"/>
    <w:rsid w:val="00C65152"/>
    <w:rsid w:val="00C65836"/>
    <w:rsid w:val="00C65C4D"/>
    <w:rsid w:val="00C7077D"/>
    <w:rsid w:val="00C71FAD"/>
    <w:rsid w:val="00C73AA7"/>
    <w:rsid w:val="00C73B68"/>
    <w:rsid w:val="00C743D7"/>
    <w:rsid w:val="00C749D1"/>
    <w:rsid w:val="00C74FEB"/>
    <w:rsid w:val="00C7550D"/>
    <w:rsid w:val="00C76173"/>
    <w:rsid w:val="00C77532"/>
    <w:rsid w:val="00C81070"/>
    <w:rsid w:val="00C82144"/>
    <w:rsid w:val="00C83A96"/>
    <w:rsid w:val="00C83E6D"/>
    <w:rsid w:val="00C8513B"/>
    <w:rsid w:val="00C85C20"/>
    <w:rsid w:val="00C8653B"/>
    <w:rsid w:val="00C86C68"/>
    <w:rsid w:val="00C87B17"/>
    <w:rsid w:val="00C90F00"/>
    <w:rsid w:val="00C9125C"/>
    <w:rsid w:val="00C93390"/>
    <w:rsid w:val="00C94DF3"/>
    <w:rsid w:val="00C95CB5"/>
    <w:rsid w:val="00C95D03"/>
    <w:rsid w:val="00C96661"/>
    <w:rsid w:val="00CA00C1"/>
    <w:rsid w:val="00CA0947"/>
    <w:rsid w:val="00CA0B98"/>
    <w:rsid w:val="00CA1365"/>
    <w:rsid w:val="00CA30B7"/>
    <w:rsid w:val="00CA469E"/>
    <w:rsid w:val="00CA48B9"/>
    <w:rsid w:val="00CA4DDE"/>
    <w:rsid w:val="00CA50BF"/>
    <w:rsid w:val="00CA5F19"/>
    <w:rsid w:val="00CA61B5"/>
    <w:rsid w:val="00CA6BE3"/>
    <w:rsid w:val="00CA7845"/>
    <w:rsid w:val="00CB00EF"/>
    <w:rsid w:val="00CB06F0"/>
    <w:rsid w:val="00CB1628"/>
    <w:rsid w:val="00CB383F"/>
    <w:rsid w:val="00CB507F"/>
    <w:rsid w:val="00CB5825"/>
    <w:rsid w:val="00CB5E6A"/>
    <w:rsid w:val="00CB6F8A"/>
    <w:rsid w:val="00CC0E5F"/>
    <w:rsid w:val="00CC1149"/>
    <w:rsid w:val="00CC1DD6"/>
    <w:rsid w:val="00CC2669"/>
    <w:rsid w:val="00CC2967"/>
    <w:rsid w:val="00CC359D"/>
    <w:rsid w:val="00CC3CE9"/>
    <w:rsid w:val="00CC4437"/>
    <w:rsid w:val="00CC52DE"/>
    <w:rsid w:val="00CC62D3"/>
    <w:rsid w:val="00CC6D59"/>
    <w:rsid w:val="00CC74A5"/>
    <w:rsid w:val="00CC75B2"/>
    <w:rsid w:val="00CD089A"/>
    <w:rsid w:val="00CD0A7A"/>
    <w:rsid w:val="00CD1B01"/>
    <w:rsid w:val="00CD2404"/>
    <w:rsid w:val="00CD3883"/>
    <w:rsid w:val="00CD4194"/>
    <w:rsid w:val="00CD51AD"/>
    <w:rsid w:val="00CD60A7"/>
    <w:rsid w:val="00CE03C4"/>
    <w:rsid w:val="00CE047A"/>
    <w:rsid w:val="00CE0FE0"/>
    <w:rsid w:val="00CE2244"/>
    <w:rsid w:val="00CE2A6B"/>
    <w:rsid w:val="00CE3A57"/>
    <w:rsid w:val="00CE3CBC"/>
    <w:rsid w:val="00CE3F9B"/>
    <w:rsid w:val="00CE43EC"/>
    <w:rsid w:val="00CE54A2"/>
    <w:rsid w:val="00CE5E62"/>
    <w:rsid w:val="00CE6DFB"/>
    <w:rsid w:val="00CE6E45"/>
    <w:rsid w:val="00CE7F61"/>
    <w:rsid w:val="00CF0E98"/>
    <w:rsid w:val="00CF1015"/>
    <w:rsid w:val="00CF11A3"/>
    <w:rsid w:val="00CF1291"/>
    <w:rsid w:val="00CF25EB"/>
    <w:rsid w:val="00CF2D49"/>
    <w:rsid w:val="00CF2E81"/>
    <w:rsid w:val="00CF54C9"/>
    <w:rsid w:val="00CF6B62"/>
    <w:rsid w:val="00D000A8"/>
    <w:rsid w:val="00D003C7"/>
    <w:rsid w:val="00D032ED"/>
    <w:rsid w:val="00D04036"/>
    <w:rsid w:val="00D04584"/>
    <w:rsid w:val="00D115C0"/>
    <w:rsid w:val="00D123B4"/>
    <w:rsid w:val="00D12A65"/>
    <w:rsid w:val="00D13284"/>
    <w:rsid w:val="00D14F6E"/>
    <w:rsid w:val="00D15B7A"/>
    <w:rsid w:val="00D15C70"/>
    <w:rsid w:val="00D15E2E"/>
    <w:rsid w:val="00D17CE2"/>
    <w:rsid w:val="00D2120F"/>
    <w:rsid w:val="00D218AD"/>
    <w:rsid w:val="00D21B04"/>
    <w:rsid w:val="00D227D6"/>
    <w:rsid w:val="00D22A96"/>
    <w:rsid w:val="00D24179"/>
    <w:rsid w:val="00D24CDF"/>
    <w:rsid w:val="00D24EBA"/>
    <w:rsid w:val="00D256BC"/>
    <w:rsid w:val="00D26F3F"/>
    <w:rsid w:val="00D3045E"/>
    <w:rsid w:val="00D30BD0"/>
    <w:rsid w:val="00D31413"/>
    <w:rsid w:val="00D314F1"/>
    <w:rsid w:val="00D31B0C"/>
    <w:rsid w:val="00D33240"/>
    <w:rsid w:val="00D35D3D"/>
    <w:rsid w:val="00D36201"/>
    <w:rsid w:val="00D36892"/>
    <w:rsid w:val="00D369F3"/>
    <w:rsid w:val="00D36BAE"/>
    <w:rsid w:val="00D36FF5"/>
    <w:rsid w:val="00D4118E"/>
    <w:rsid w:val="00D413A1"/>
    <w:rsid w:val="00D41F74"/>
    <w:rsid w:val="00D42205"/>
    <w:rsid w:val="00D42237"/>
    <w:rsid w:val="00D42564"/>
    <w:rsid w:val="00D43EDC"/>
    <w:rsid w:val="00D451C7"/>
    <w:rsid w:val="00D454FE"/>
    <w:rsid w:val="00D45958"/>
    <w:rsid w:val="00D4662C"/>
    <w:rsid w:val="00D46CD5"/>
    <w:rsid w:val="00D46DDA"/>
    <w:rsid w:val="00D4790F"/>
    <w:rsid w:val="00D52BD8"/>
    <w:rsid w:val="00D52ECA"/>
    <w:rsid w:val="00D530AF"/>
    <w:rsid w:val="00D541E4"/>
    <w:rsid w:val="00D55749"/>
    <w:rsid w:val="00D56420"/>
    <w:rsid w:val="00D56594"/>
    <w:rsid w:val="00D56796"/>
    <w:rsid w:val="00D569C1"/>
    <w:rsid w:val="00D5737C"/>
    <w:rsid w:val="00D60B8C"/>
    <w:rsid w:val="00D60F88"/>
    <w:rsid w:val="00D60FD2"/>
    <w:rsid w:val="00D611E6"/>
    <w:rsid w:val="00D6120B"/>
    <w:rsid w:val="00D6179F"/>
    <w:rsid w:val="00D63C50"/>
    <w:rsid w:val="00D6461F"/>
    <w:rsid w:val="00D65562"/>
    <w:rsid w:val="00D704C5"/>
    <w:rsid w:val="00D70654"/>
    <w:rsid w:val="00D70B89"/>
    <w:rsid w:val="00D7305A"/>
    <w:rsid w:val="00D731DC"/>
    <w:rsid w:val="00D733F9"/>
    <w:rsid w:val="00D739E5"/>
    <w:rsid w:val="00D771D9"/>
    <w:rsid w:val="00D77F26"/>
    <w:rsid w:val="00D800DA"/>
    <w:rsid w:val="00D804C5"/>
    <w:rsid w:val="00D82FC4"/>
    <w:rsid w:val="00D86914"/>
    <w:rsid w:val="00D90A17"/>
    <w:rsid w:val="00D9230D"/>
    <w:rsid w:val="00D953B0"/>
    <w:rsid w:val="00D95CF7"/>
    <w:rsid w:val="00D95E04"/>
    <w:rsid w:val="00D960E2"/>
    <w:rsid w:val="00DA0510"/>
    <w:rsid w:val="00DA0C88"/>
    <w:rsid w:val="00DA1839"/>
    <w:rsid w:val="00DA19D8"/>
    <w:rsid w:val="00DA1C91"/>
    <w:rsid w:val="00DA566C"/>
    <w:rsid w:val="00DA6A38"/>
    <w:rsid w:val="00DA6A63"/>
    <w:rsid w:val="00DA73AC"/>
    <w:rsid w:val="00DB0A8D"/>
    <w:rsid w:val="00DB0AC4"/>
    <w:rsid w:val="00DB34B4"/>
    <w:rsid w:val="00DB365E"/>
    <w:rsid w:val="00DB4D71"/>
    <w:rsid w:val="00DB4FD5"/>
    <w:rsid w:val="00DB558F"/>
    <w:rsid w:val="00DB55C7"/>
    <w:rsid w:val="00DB5863"/>
    <w:rsid w:val="00DB648E"/>
    <w:rsid w:val="00DB6C18"/>
    <w:rsid w:val="00DB6CB1"/>
    <w:rsid w:val="00DC0AE5"/>
    <w:rsid w:val="00DC1337"/>
    <w:rsid w:val="00DC1708"/>
    <w:rsid w:val="00DC1A84"/>
    <w:rsid w:val="00DC1F18"/>
    <w:rsid w:val="00DC27D4"/>
    <w:rsid w:val="00DC301E"/>
    <w:rsid w:val="00DC3EB6"/>
    <w:rsid w:val="00DC45DA"/>
    <w:rsid w:val="00DC55DF"/>
    <w:rsid w:val="00DC6B23"/>
    <w:rsid w:val="00DD03AB"/>
    <w:rsid w:val="00DD1A04"/>
    <w:rsid w:val="00DD279B"/>
    <w:rsid w:val="00DD2899"/>
    <w:rsid w:val="00DD3634"/>
    <w:rsid w:val="00DD3DB3"/>
    <w:rsid w:val="00DD4329"/>
    <w:rsid w:val="00DD4850"/>
    <w:rsid w:val="00DD4CE6"/>
    <w:rsid w:val="00DD533C"/>
    <w:rsid w:val="00DD598A"/>
    <w:rsid w:val="00DD5C9F"/>
    <w:rsid w:val="00DD5E8D"/>
    <w:rsid w:val="00DE0D4C"/>
    <w:rsid w:val="00DE124A"/>
    <w:rsid w:val="00DE1A4D"/>
    <w:rsid w:val="00DE1AAD"/>
    <w:rsid w:val="00DE3479"/>
    <w:rsid w:val="00DE4AFA"/>
    <w:rsid w:val="00DE5588"/>
    <w:rsid w:val="00DE63B4"/>
    <w:rsid w:val="00DE6530"/>
    <w:rsid w:val="00DE686A"/>
    <w:rsid w:val="00DF015B"/>
    <w:rsid w:val="00DF0F92"/>
    <w:rsid w:val="00DF1EA3"/>
    <w:rsid w:val="00DF35B4"/>
    <w:rsid w:val="00DF3736"/>
    <w:rsid w:val="00DF3E3F"/>
    <w:rsid w:val="00DF40FB"/>
    <w:rsid w:val="00DF4B95"/>
    <w:rsid w:val="00DF4EB5"/>
    <w:rsid w:val="00DF5467"/>
    <w:rsid w:val="00DF7463"/>
    <w:rsid w:val="00E0004C"/>
    <w:rsid w:val="00E00675"/>
    <w:rsid w:val="00E00C65"/>
    <w:rsid w:val="00E02171"/>
    <w:rsid w:val="00E03045"/>
    <w:rsid w:val="00E03573"/>
    <w:rsid w:val="00E055C2"/>
    <w:rsid w:val="00E062E4"/>
    <w:rsid w:val="00E06A85"/>
    <w:rsid w:val="00E06F62"/>
    <w:rsid w:val="00E07111"/>
    <w:rsid w:val="00E0751C"/>
    <w:rsid w:val="00E07547"/>
    <w:rsid w:val="00E10E72"/>
    <w:rsid w:val="00E11A24"/>
    <w:rsid w:val="00E11CDB"/>
    <w:rsid w:val="00E12993"/>
    <w:rsid w:val="00E12CEB"/>
    <w:rsid w:val="00E12EFA"/>
    <w:rsid w:val="00E132EB"/>
    <w:rsid w:val="00E13D92"/>
    <w:rsid w:val="00E14BDA"/>
    <w:rsid w:val="00E158AC"/>
    <w:rsid w:val="00E16708"/>
    <w:rsid w:val="00E1687C"/>
    <w:rsid w:val="00E16F63"/>
    <w:rsid w:val="00E17264"/>
    <w:rsid w:val="00E20C97"/>
    <w:rsid w:val="00E219A8"/>
    <w:rsid w:val="00E22A2A"/>
    <w:rsid w:val="00E22FB5"/>
    <w:rsid w:val="00E23535"/>
    <w:rsid w:val="00E2494F"/>
    <w:rsid w:val="00E24952"/>
    <w:rsid w:val="00E2558D"/>
    <w:rsid w:val="00E25F4C"/>
    <w:rsid w:val="00E269BD"/>
    <w:rsid w:val="00E27189"/>
    <w:rsid w:val="00E301E2"/>
    <w:rsid w:val="00E30F59"/>
    <w:rsid w:val="00E30FB1"/>
    <w:rsid w:val="00E3254C"/>
    <w:rsid w:val="00E32BE8"/>
    <w:rsid w:val="00E33B51"/>
    <w:rsid w:val="00E33CFB"/>
    <w:rsid w:val="00E36B22"/>
    <w:rsid w:val="00E36B95"/>
    <w:rsid w:val="00E4007F"/>
    <w:rsid w:val="00E412B7"/>
    <w:rsid w:val="00E42ABE"/>
    <w:rsid w:val="00E42B38"/>
    <w:rsid w:val="00E42E8E"/>
    <w:rsid w:val="00E43A21"/>
    <w:rsid w:val="00E44B30"/>
    <w:rsid w:val="00E464C6"/>
    <w:rsid w:val="00E46629"/>
    <w:rsid w:val="00E50AF0"/>
    <w:rsid w:val="00E512F7"/>
    <w:rsid w:val="00E539B8"/>
    <w:rsid w:val="00E55035"/>
    <w:rsid w:val="00E55304"/>
    <w:rsid w:val="00E553D9"/>
    <w:rsid w:val="00E555FF"/>
    <w:rsid w:val="00E569EF"/>
    <w:rsid w:val="00E57403"/>
    <w:rsid w:val="00E57ED7"/>
    <w:rsid w:val="00E60611"/>
    <w:rsid w:val="00E6090A"/>
    <w:rsid w:val="00E61A9D"/>
    <w:rsid w:val="00E61B63"/>
    <w:rsid w:val="00E61C6B"/>
    <w:rsid w:val="00E6279F"/>
    <w:rsid w:val="00E63F2B"/>
    <w:rsid w:val="00E651D9"/>
    <w:rsid w:val="00E653D6"/>
    <w:rsid w:val="00E65D67"/>
    <w:rsid w:val="00E66518"/>
    <w:rsid w:val="00E672B8"/>
    <w:rsid w:val="00E71C06"/>
    <w:rsid w:val="00E729C6"/>
    <w:rsid w:val="00E73137"/>
    <w:rsid w:val="00E7364C"/>
    <w:rsid w:val="00E738F8"/>
    <w:rsid w:val="00E818C7"/>
    <w:rsid w:val="00E832F2"/>
    <w:rsid w:val="00E83359"/>
    <w:rsid w:val="00E83DF2"/>
    <w:rsid w:val="00E867FA"/>
    <w:rsid w:val="00E86ACC"/>
    <w:rsid w:val="00E872C5"/>
    <w:rsid w:val="00E90305"/>
    <w:rsid w:val="00E914C1"/>
    <w:rsid w:val="00E924AD"/>
    <w:rsid w:val="00E92722"/>
    <w:rsid w:val="00E944CF"/>
    <w:rsid w:val="00E94569"/>
    <w:rsid w:val="00E94854"/>
    <w:rsid w:val="00E953DF"/>
    <w:rsid w:val="00E96043"/>
    <w:rsid w:val="00E96DE9"/>
    <w:rsid w:val="00EA1D61"/>
    <w:rsid w:val="00EA2037"/>
    <w:rsid w:val="00EA24D1"/>
    <w:rsid w:val="00EA284A"/>
    <w:rsid w:val="00EA3D12"/>
    <w:rsid w:val="00EA3DA9"/>
    <w:rsid w:val="00EA4A99"/>
    <w:rsid w:val="00EA6480"/>
    <w:rsid w:val="00EA7599"/>
    <w:rsid w:val="00EA7603"/>
    <w:rsid w:val="00EA7FF2"/>
    <w:rsid w:val="00EB2022"/>
    <w:rsid w:val="00EB24D6"/>
    <w:rsid w:val="00EB284D"/>
    <w:rsid w:val="00EB35F3"/>
    <w:rsid w:val="00EB61FC"/>
    <w:rsid w:val="00EB6810"/>
    <w:rsid w:val="00EB7063"/>
    <w:rsid w:val="00EB7855"/>
    <w:rsid w:val="00EC0300"/>
    <w:rsid w:val="00EC06BC"/>
    <w:rsid w:val="00EC15F7"/>
    <w:rsid w:val="00EC2BA8"/>
    <w:rsid w:val="00EC336D"/>
    <w:rsid w:val="00EC3929"/>
    <w:rsid w:val="00EC42A8"/>
    <w:rsid w:val="00EC77E9"/>
    <w:rsid w:val="00ED0157"/>
    <w:rsid w:val="00ED0931"/>
    <w:rsid w:val="00ED0F2F"/>
    <w:rsid w:val="00ED18EE"/>
    <w:rsid w:val="00ED2114"/>
    <w:rsid w:val="00ED21CD"/>
    <w:rsid w:val="00ED2B8B"/>
    <w:rsid w:val="00ED349C"/>
    <w:rsid w:val="00ED522D"/>
    <w:rsid w:val="00ED579A"/>
    <w:rsid w:val="00ED5879"/>
    <w:rsid w:val="00ED5B31"/>
    <w:rsid w:val="00ED7BD3"/>
    <w:rsid w:val="00EE180D"/>
    <w:rsid w:val="00EE1814"/>
    <w:rsid w:val="00EE299E"/>
    <w:rsid w:val="00EE4176"/>
    <w:rsid w:val="00EE6B87"/>
    <w:rsid w:val="00EF0669"/>
    <w:rsid w:val="00EF074F"/>
    <w:rsid w:val="00EF0998"/>
    <w:rsid w:val="00EF3946"/>
    <w:rsid w:val="00EF5178"/>
    <w:rsid w:val="00EF51B7"/>
    <w:rsid w:val="00EF5637"/>
    <w:rsid w:val="00EF5A0F"/>
    <w:rsid w:val="00EF6D01"/>
    <w:rsid w:val="00EF7F2D"/>
    <w:rsid w:val="00F004D0"/>
    <w:rsid w:val="00F00AEF"/>
    <w:rsid w:val="00F00D48"/>
    <w:rsid w:val="00F00F11"/>
    <w:rsid w:val="00F01B14"/>
    <w:rsid w:val="00F0383C"/>
    <w:rsid w:val="00F03CAF"/>
    <w:rsid w:val="00F04755"/>
    <w:rsid w:val="00F04E4F"/>
    <w:rsid w:val="00F0645D"/>
    <w:rsid w:val="00F06A61"/>
    <w:rsid w:val="00F10462"/>
    <w:rsid w:val="00F10EC0"/>
    <w:rsid w:val="00F115C1"/>
    <w:rsid w:val="00F11724"/>
    <w:rsid w:val="00F12051"/>
    <w:rsid w:val="00F1214C"/>
    <w:rsid w:val="00F13D04"/>
    <w:rsid w:val="00F14154"/>
    <w:rsid w:val="00F14BF2"/>
    <w:rsid w:val="00F15943"/>
    <w:rsid w:val="00F16731"/>
    <w:rsid w:val="00F16B69"/>
    <w:rsid w:val="00F17682"/>
    <w:rsid w:val="00F21CC6"/>
    <w:rsid w:val="00F22B20"/>
    <w:rsid w:val="00F23C89"/>
    <w:rsid w:val="00F2400D"/>
    <w:rsid w:val="00F2431F"/>
    <w:rsid w:val="00F2483D"/>
    <w:rsid w:val="00F27DB1"/>
    <w:rsid w:val="00F30246"/>
    <w:rsid w:val="00F30DA0"/>
    <w:rsid w:val="00F30FCC"/>
    <w:rsid w:val="00F31332"/>
    <w:rsid w:val="00F319DB"/>
    <w:rsid w:val="00F33A01"/>
    <w:rsid w:val="00F3442A"/>
    <w:rsid w:val="00F353DA"/>
    <w:rsid w:val="00F3590E"/>
    <w:rsid w:val="00F372B9"/>
    <w:rsid w:val="00F42ECC"/>
    <w:rsid w:val="00F4375C"/>
    <w:rsid w:val="00F43F98"/>
    <w:rsid w:val="00F441E7"/>
    <w:rsid w:val="00F4421C"/>
    <w:rsid w:val="00F44861"/>
    <w:rsid w:val="00F4591A"/>
    <w:rsid w:val="00F45EFF"/>
    <w:rsid w:val="00F45F43"/>
    <w:rsid w:val="00F46106"/>
    <w:rsid w:val="00F46525"/>
    <w:rsid w:val="00F5266B"/>
    <w:rsid w:val="00F52C0B"/>
    <w:rsid w:val="00F5377B"/>
    <w:rsid w:val="00F53A9F"/>
    <w:rsid w:val="00F5410A"/>
    <w:rsid w:val="00F541F0"/>
    <w:rsid w:val="00F543E9"/>
    <w:rsid w:val="00F5485F"/>
    <w:rsid w:val="00F5561A"/>
    <w:rsid w:val="00F57195"/>
    <w:rsid w:val="00F5745E"/>
    <w:rsid w:val="00F6089D"/>
    <w:rsid w:val="00F60FE3"/>
    <w:rsid w:val="00F61344"/>
    <w:rsid w:val="00F61818"/>
    <w:rsid w:val="00F64D09"/>
    <w:rsid w:val="00F655AA"/>
    <w:rsid w:val="00F65606"/>
    <w:rsid w:val="00F65739"/>
    <w:rsid w:val="00F6717A"/>
    <w:rsid w:val="00F67542"/>
    <w:rsid w:val="00F67605"/>
    <w:rsid w:val="00F676B6"/>
    <w:rsid w:val="00F67F27"/>
    <w:rsid w:val="00F70305"/>
    <w:rsid w:val="00F7199B"/>
    <w:rsid w:val="00F71DB5"/>
    <w:rsid w:val="00F73101"/>
    <w:rsid w:val="00F73537"/>
    <w:rsid w:val="00F73E0B"/>
    <w:rsid w:val="00F753CF"/>
    <w:rsid w:val="00F75453"/>
    <w:rsid w:val="00F75730"/>
    <w:rsid w:val="00F76442"/>
    <w:rsid w:val="00F76495"/>
    <w:rsid w:val="00F7717C"/>
    <w:rsid w:val="00F773DC"/>
    <w:rsid w:val="00F819F0"/>
    <w:rsid w:val="00F81D35"/>
    <w:rsid w:val="00F837BD"/>
    <w:rsid w:val="00F83949"/>
    <w:rsid w:val="00F83D54"/>
    <w:rsid w:val="00F850A4"/>
    <w:rsid w:val="00F862A8"/>
    <w:rsid w:val="00F86349"/>
    <w:rsid w:val="00F86C49"/>
    <w:rsid w:val="00F90363"/>
    <w:rsid w:val="00F90C98"/>
    <w:rsid w:val="00F91EE4"/>
    <w:rsid w:val="00F92D4F"/>
    <w:rsid w:val="00F92E89"/>
    <w:rsid w:val="00F94739"/>
    <w:rsid w:val="00F965E0"/>
    <w:rsid w:val="00F9687C"/>
    <w:rsid w:val="00F96DA2"/>
    <w:rsid w:val="00F97948"/>
    <w:rsid w:val="00FA1072"/>
    <w:rsid w:val="00FA2785"/>
    <w:rsid w:val="00FA3386"/>
    <w:rsid w:val="00FA671C"/>
    <w:rsid w:val="00FA6E96"/>
    <w:rsid w:val="00FA74A2"/>
    <w:rsid w:val="00FA7F0A"/>
    <w:rsid w:val="00FB0F0B"/>
    <w:rsid w:val="00FB1291"/>
    <w:rsid w:val="00FB17F2"/>
    <w:rsid w:val="00FB2557"/>
    <w:rsid w:val="00FB2A99"/>
    <w:rsid w:val="00FB2CA3"/>
    <w:rsid w:val="00FB379A"/>
    <w:rsid w:val="00FB40C6"/>
    <w:rsid w:val="00FB476D"/>
    <w:rsid w:val="00FB67E0"/>
    <w:rsid w:val="00FB6876"/>
    <w:rsid w:val="00FB6D0A"/>
    <w:rsid w:val="00FB76B2"/>
    <w:rsid w:val="00FB7A66"/>
    <w:rsid w:val="00FC11A3"/>
    <w:rsid w:val="00FC15D9"/>
    <w:rsid w:val="00FC1AB2"/>
    <w:rsid w:val="00FC1ACB"/>
    <w:rsid w:val="00FC2B10"/>
    <w:rsid w:val="00FC34D8"/>
    <w:rsid w:val="00FC3D65"/>
    <w:rsid w:val="00FC765F"/>
    <w:rsid w:val="00FD0F17"/>
    <w:rsid w:val="00FD101F"/>
    <w:rsid w:val="00FD1903"/>
    <w:rsid w:val="00FD5D74"/>
    <w:rsid w:val="00FD630B"/>
    <w:rsid w:val="00FD7405"/>
    <w:rsid w:val="00FE1316"/>
    <w:rsid w:val="00FE2605"/>
    <w:rsid w:val="00FE2E7E"/>
    <w:rsid w:val="00FE2F6E"/>
    <w:rsid w:val="00FE36EB"/>
    <w:rsid w:val="00FE38E6"/>
    <w:rsid w:val="00FE3B28"/>
    <w:rsid w:val="00FE44FD"/>
    <w:rsid w:val="00FE51B6"/>
    <w:rsid w:val="00FE66D8"/>
    <w:rsid w:val="00FE684A"/>
    <w:rsid w:val="00FE7D1F"/>
    <w:rsid w:val="00FE7EBE"/>
    <w:rsid w:val="00FF09CF"/>
    <w:rsid w:val="00FF25EF"/>
    <w:rsid w:val="00FF2735"/>
    <w:rsid w:val="00FF362E"/>
    <w:rsid w:val="00FF3C52"/>
    <w:rsid w:val="00FF5523"/>
    <w:rsid w:val="00FF5A3D"/>
    <w:rsid w:val="00FF5ED5"/>
    <w:rsid w:val="00FF6A92"/>
    <w:rsid w:val="00FF7142"/>
    <w:rsid w:val="00FF7195"/>
    <w:rsid w:val="2AC5DFED"/>
    <w:rsid w:val="35111AE3"/>
    <w:rsid w:val="38463A24"/>
    <w:rsid w:val="3A4A2128"/>
    <w:rsid w:val="3B453BA2"/>
    <w:rsid w:val="47C4FC86"/>
    <w:rsid w:val="4B5EFB8B"/>
    <w:rsid w:val="4CFACBEC"/>
    <w:rsid w:val="5C3DA308"/>
    <w:rsid w:val="62A199E5"/>
    <w:rsid w:val="71D992AF"/>
    <w:rsid w:val="78E46A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7BAB6"/>
  <w15:chartTrackingRefBased/>
  <w15:docId w15:val="{E8E4CB5B-3D85-43E0-AAC4-A16A6977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E626C"/>
    <w:pPr>
      <w:spacing w:after="0" w:line="240" w:lineRule="auto"/>
    </w:pPr>
    <w:rPr>
      <w:rFonts w:ascii="Arial" w:hAnsi="Arial"/>
    </w:rPr>
  </w:style>
  <w:style w:type="paragraph" w:styleId="Heading1">
    <w:name w:val="heading 1"/>
    <w:basedOn w:val="Heading3"/>
    <w:next w:val="Normal"/>
    <w:link w:val="Heading1Char"/>
    <w:uiPriority w:val="9"/>
    <w:qFormat/>
    <w:rsid w:val="009B3CD1"/>
    <w:pPr>
      <w:numPr>
        <w:ilvl w:val="0"/>
      </w:numPr>
      <w:shd w:val="clear" w:color="auto" w:fill="002060"/>
      <w:outlineLvl w:val="0"/>
    </w:pPr>
    <w:rPr>
      <w:color w:val="FFFFFF" w:themeColor="background1"/>
      <w:sz w:val="36"/>
      <w:szCs w:val="36"/>
    </w:rPr>
  </w:style>
  <w:style w:type="paragraph" w:styleId="Heading2">
    <w:name w:val="heading 2"/>
    <w:basedOn w:val="ListParagraph"/>
    <w:next w:val="Normal"/>
    <w:link w:val="Heading2Char"/>
    <w:uiPriority w:val="9"/>
    <w:unhideWhenUsed/>
    <w:qFormat/>
    <w:rsid w:val="00CA4DDE"/>
    <w:pPr>
      <w:numPr>
        <w:ilvl w:val="1"/>
        <w:numId w:val="2"/>
      </w:numPr>
      <w:spacing w:before="360" w:after="120"/>
      <w:ind w:left="858"/>
      <w:outlineLvl w:val="1"/>
    </w:pPr>
    <w:rPr>
      <w:rFonts w:ascii="Arial Bold" w:hAnsi="Arial Bold"/>
      <w:b/>
      <w:caps/>
      <w:color w:val="2E74B5" w:themeColor="accent5" w:themeShade="BF"/>
      <w:sz w:val="28"/>
      <w:szCs w:val="28"/>
    </w:rPr>
  </w:style>
  <w:style w:type="paragraph" w:styleId="Heading3">
    <w:name w:val="heading 3"/>
    <w:basedOn w:val="Heading2"/>
    <w:next w:val="Normal"/>
    <w:link w:val="Heading3Char"/>
    <w:uiPriority w:val="9"/>
    <w:unhideWhenUsed/>
    <w:qFormat/>
    <w:rsid w:val="0004798E"/>
    <w:pPr>
      <w:numPr>
        <w:ilvl w:val="2"/>
      </w:numPr>
      <w:spacing w:before="240"/>
      <w:outlineLvl w:val="2"/>
    </w:pPr>
    <w:rPr>
      <w:caps w:val="0"/>
      <w:color w:val="000000" w:themeColor="text1" w:themeShade="BF"/>
      <w:sz w:val="22"/>
      <w:szCs w:val="22"/>
    </w:rPr>
  </w:style>
  <w:style w:type="paragraph" w:styleId="Heading4">
    <w:name w:val="heading 4"/>
    <w:basedOn w:val="Normal"/>
    <w:next w:val="Normal"/>
    <w:link w:val="Heading4Char"/>
    <w:uiPriority w:val="9"/>
    <w:unhideWhenUsed/>
    <w:qFormat/>
    <w:rsid w:val="00C43133"/>
    <w:pPr>
      <w:keepNext/>
      <w:keepLines/>
      <w:spacing w:before="12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7532"/>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ListParagraph">
    <w:name w:val="List Paragraph"/>
    <w:aliases w:val="Bullet,DDM Gen Text,List Paragraph1,List Paragraph11,Recommendation,1 heading,NFP GP Bulleted List,111 numbered text,List Paragraph_TF,Bullet point,Bullets,NAST Quote,L,CV text,Table text,F5 List Paragraph,Dot pt,List Paragraph111,列"/>
    <w:basedOn w:val="Normal"/>
    <w:link w:val="ListParagraphChar"/>
    <w:uiPriority w:val="34"/>
    <w:qFormat/>
    <w:rsid w:val="00EA6480"/>
    <w:pPr>
      <w:widowControl w:val="0"/>
      <w:ind w:left="567" w:hanging="567"/>
    </w:pPr>
    <w:rPr>
      <w:szCs w:val="20"/>
    </w:rPr>
  </w:style>
  <w:style w:type="paragraph" w:styleId="Title">
    <w:name w:val="Title"/>
    <w:basedOn w:val="Normal"/>
    <w:next w:val="Normal"/>
    <w:link w:val="TitleChar"/>
    <w:uiPriority w:val="10"/>
    <w:qFormat/>
    <w:rsid w:val="000B3241"/>
    <w:pPr>
      <w:contextualSpacing/>
      <w:jc w:val="center"/>
    </w:pPr>
    <w:rPr>
      <w:rFonts w:eastAsiaTheme="majorEastAsia" w:cstheme="majorBidi"/>
      <w:spacing w:val="-10"/>
      <w:kern w:val="28"/>
      <w:sz w:val="40"/>
      <w:szCs w:val="40"/>
      <w:lang w:val="en-US"/>
    </w:rPr>
  </w:style>
  <w:style w:type="character" w:customStyle="1" w:styleId="TitleChar">
    <w:name w:val="Title Char"/>
    <w:basedOn w:val="DefaultParagraphFont"/>
    <w:link w:val="Title"/>
    <w:uiPriority w:val="10"/>
    <w:rsid w:val="000B3241"/>
    <w:rPr>
      <w:rFonts w:ascii="Franklin Gothic Book" w:eastAsiaTheme="majorEastAsia" w:hAnsi="Franklin Gothic Book" w:cstheme="majorBidi"/>
      <w:spacing w:val="-10"/>
      <w:kern w:val="28"/>
      <w:sz w:val="40"/>
      <w:szCs w:val="40"/>
      <w:lang w:val="en-US"/>
    </w:rPr>
  </w:style>
  <w:style w:type="paragraph" w:styleId="BalloonText">
    <w:name w:val="Balloon Text"/>
    <w:basedOn w:val="Normal"/>
    <w:link w:val="BalloonTextChar"/>
    <w:uiPriority w:val="99"/>
    <w:semiHidden/>
    <w:unhideWhenUsed/>
    <w:rsid w:val="000B3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41"/>
    <w:rPr>
      <w:rFonts w:ascii="Segoe UI" w:hAnsi="Segoe UI" w:cs="Segoe UI"/>
      <w:sz w:val="18"/>
      <w:szCs w:val="18"/>
    </w:rPr>
  </w:style>
  <w:style w:type="paragraph" w:customStyle="1" w:styleId="StyleTableText">
    <w:name w:val="Style Table Text"/>
    <w:rsid w:val="002B6666"/>
    <w:pPr>
      <w:keepLines/>
      <w:spacing w:before="60" w:after="60" w:line="240" w:lineRule="auto"/>
    </w:pPr>
    <w:rPr>
      <w:rFonts w:ascii="Arial Narrow" w:eastAsia="Times New Roman" w:hAnsi="Arial Narrow" w:cs="Times New Roman"/>
      <w:sz w:val="20"/>
      <w:szCs w:val="20"/>
      <w:lang w:val="en-GB"/>
    </w:rPr>
  </w:style>
  <w:style w:type="character" w:customStyle="1" w:styleId="ListParagraphChar">
    <w:name w:val="List Paragraph Char"/>
    <w:aliases w:val="Bullet Char,DDM Gen Text Char,List Paragraph1 Char,List Paragraph11 Char,Recommendation Char,1 heading Char,NFP GP Bulleted List Char,111 numbered text Char,List Paragraph_TF Char,Bullet point Char,Bullets Char,NAST Quote Char,L Char"/>
    <w:link w:val="ListParagraph"/>
    <w:uiPriority w:val="34"/>
    <w:qFormat/>
    <w:rsid w:val="00EA6480"/>
    <w:rPr>
      <w:rFonts w:ascii="Arial" w:hAnsi="Arial"/>
      <w:szCs w:val="20"/>
    </w:rPr>
  </w:style>
  <w:style w:type="paragraph" w:styleId="Header">
    <w:name w:val="header"/>
    <w:basedOn w:val="Normal"/>
    <w:link w:val="HeaderChar"/>
    <w:uiPriority w:val="99"/>
    <w:unhideWhenUsed/>
    <w:rsid w:val="00FB2A99"/>
    <w:pPr>
      <w:tabs>
        <w:tab w:val="center" w:pos="4513"/>
        <w:tab w:val="right" w:pos="9026"/>
      </w:tabs>
    </w:pPr>
  </w:style>
  <w:style w:type="character" w:customStyle="1" w:styleId="HeaderChar">
    <w:name w:val="Header Char"/>
    <w:basedOn w:val="DefaultParagraphFont"/>
    <w:link w:val="Header"/>
    <w:uiPriority w:val="99"/>
    <w:rsid w:val="00FB2A99"/>
    <w:rPr>
      <w:rFonts w:ascii="Franklin Gothic Book" w:hAnsi="Franklin Gothic Book"/>
      <w:sz w:val="20"/>
    </w:rPr>
  </w:style>
  <w:style w:type="paragraph" w:styleId="Footer">
    <w:name w:val="footer"/>
    <w:basedOn w:val="Normal"/>
    <w:link w:val="FooterChar"/>
    <w:uiPriority w:val="99"/>
    <w:unhideWhenUsed/>
    <w:qFormat/>
    <w:rsid w:val="00FB2A99"/>
    <w:pPr>
      <w:tabs>
        <w:tab w:val="center" w:pos="4513"/>
        <w:tab w:val="right" w:pos="9026"/>
      </w:tabs>
    </w:pPr>
  </w:style>
  <w:style w:type="character" w:customStyle="1" w:styleId="FooterChar">
    <w:name w:val="Footer Char"/>
    <w:basedOn w:val="DefaultParagraphFont"/>
    <w:link w:val="Footer"/>
    <w:uiPriority w:val="99"/>
    <w:rsid w:val="00FB2A99"/>
    <w:rPr>
      <w:rFonts w:ascii="Franklin Gothic Book" w:hAnsi="Franklin Gothic Book"/>
      <w:sz w:val="20"/>
    </w:rPr>
  </w:style>
  <w:style w:type="paragraph" w:styleId="NormalWeb">
    <w:name w:val="Normal (Web)"/>
    <w:basedOn w:val="Normal"/>
    <w:uiPriority w:val="99"/>
    <w:semiHidden/>
    <w:unhideWhenUsed/>
    <w:rsid w:val="00111E22"/>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11E22"/>
    <w:rPr>
      <w:i/>
      <w:iCs/>
    </w:rPr>
  </w:style>
  <w:style w:type="character" w:customStyle="1" w:styleId="Heading2Char">
    <w:name w:val="Heading 2 Char"/>
    <w:basedOn w:val="DefaultParagraphFont"/>
    <w:link w:val="Heading2"/>
    <w:uiPriority w:val="9"/>
    <w:rsid w:val="00CA4DDE"/>
    <w:rPr>
      <w:rFonts w:ascii="Arial Bold" w:hAnsi="Arial Bold"/>
      <w:b/>
      <w:caps/>
      <w:color w:val="2E74B5" w:themeColor="accent5" w:themeShade="BF"/>
      <w:sz w:val="28"/>
      <w:szCs w:val="28"/>
    </w:rPr>
  </w:style>
  <w:style w:type="character" w:customStyle="1" w:styleId="Heading1Char">
    <w:name w:val="Heading 1 Char"/>
    <w:basedOn w:val="DefaultParagraphFont"/>
    <w:link w:val="Heading1"/>
    <w:uiPriority w:val="9"/>
    <w:rsid w:val="009B3CD1"/>
    <w:rPr>
      <w:rFonts w:ascii="Arial Bold" w:hAnsi="Arial Bold"/>
      <w:b/>
      <w:color w:val="FFFFFF" w:themeColor="background1"/>
      <w:sz w:val="36"/>
      <w:szCs w:val="36"/>
      <w:shd w:val="clear" w:color="auto" w:fill="002060"/>
    </w:rPr>
  </w:style>
  <w:style w:type="character" w:customStyle="1" w:styleId="Heading3Char">
    <w:name w:val="Heading 3 Char"/>
    <w:basedOn w:val="DefaultParagraphFont"/>
    <w:link w:val="Heading3"/>
    <w:uiPriority w:val="9"/>
    <w:rsid w:val="0004798E"/>
    <w:rPr>
      <w:rFonts w:ascii="Arial Bold" w:hAnsi="Arial Bold"/>
      <w:b/>
      <w:color w:val="000000" w:themeColor="text1" w:themeShade="BF"/>
    </w:rPr>
  </w:style>
  <w:style w:type="character" w:styleId="Hyperlink">
    <w:name w:val="Hyperlink"/>
    <w:basedOn w:val="DefaultParagraphFont"/>
    <w:uiPriority w:val="99"/>
    <w:unhideWhenUsed/>
    <w:rsid w:val="00912416"/>
    <w:rPr>
      <w:color w:val="0563C1" w:themeColor="hyperlink"/>
      <w:u w:val="single"/>
    </w:rPr>
  </w:style>
  <w:style w:type="character" w:customStyle="1" w:styleId="UnresolvedMention1">
    <w:name w:val="Unresolved Mention1"/>
    <w:basedOn w:val="DefaultParagraphFont"/>
    <w:uiPriority w:val="99"/>
    <w:semiHidden/>
    <w:unhideWhenUsed/>
    <w:rsid w:val="00912416"/>
    <w:rPr>
      <w:color w:val="808080"/>
      <w:shd w:val="clear" w:color="auto" w:fill="E6E6E6"/>
    </w:rPr>
  </w:style>
  <w:style w:type="paragraph" w:customStyle="1" w:styleId="Table">
    <w:name w:val="Table"/>
    <w:basedOn w:val="Normal"/>
    <w:link w:val="TableChar"/>
    <w:rsid w:val="00C77532"/>
    <w:pPr>
      <w:spacing w:before="60" w:after="60"/>
    </w:pPr>
    <w:rPr>
      <w:rFonts w:eastAsia="Times New Roman" w:cs="Times New Roman"/>
      <w:szCs w:val="20"/>
      <w:lang w:eastAsia="en-AU"/>
    </w:rPr>
  </w:style>
  <w:style w:type="character" w:customStyle="1" w:styleId="TableChar">
    <w:name w:val="Table Char"/>
    <w:basedOn w:val="DefaultParagraphFont"/>
    <w:link w:val="Table"/>
    <w:rsid w:val="00C77532"/>
    <w:rPr>
      <w:rFonts w:ascii="Arial" w:eastAsia="Times New Roman" w:hAnsi="Arial" w:cs="Times New Roman"/>
      <w:szCs w:val="20"/>
      <w:lang w:eastAsia="en-AU"/>
    </w:rPr>
  </w:style>
  <w:style w:type="paragraph" w:customStyle="1" w:styleId="TableResponse">
    <w:name w:val="TableResponse"/>
    <w:basedOn w:val="Table"/>
    <w:link w:val="TableResponseChar"/>
    <w:qFormat/>
    <w:rsid w:val="00617A97"/>
  </w:style>
  <w:style w:type="character" w:customStyle="1" w:styleId="Heading4Char">
    <w:name w:val="Heading 4 Char"/>
    <w:basedOn w:val="DefaultParagraphFont"/>
    <w:link w:val="Heading4"/>
    <w:uiPriority w:val="9"/>
    <w:rsid w:val="00C43133"/>
    <w:rPr>
      <w:rFonts w:ascii="Arial" w:eastAsiaTheme="majorEastAsia" w:hAnsi="Arial" w:cstheme="majorBidi"/>
      <w:b/>
      <w:iCs/>
      <w:color w:val="000000" w:themeColor="text1"/>
    </w:rPr>
  </w:style>
  <w:style w:type="character" w:customStyle="1" w:styleId="TableResponseChar">
    <w:name w:val="TableResponse Char"/>
    <w:basedOn w:val="TableChar"/>
    <w:link w:val="TableResponse"/>
    <w:rsid w:val="00617A97"/>
    <w:rPr>
      <w:rFonts w:ascii="Arial" w:eastAsia="Times New Roman" w:hAnsi="Arial" w:cs="Times New Roman"/>
      <w:szCs w:val="20"/>
      <w:lang w:eastAsia="en-AU"/>
    </w:rPr>
  </w:style>
  <w:style w:type="character" w:styleId="CommentReference">
    <w:name w:val="annotation reference"/>
    <w:basedOn w:val="DefaultParagraphFont"/>
    <w:uiPriority w:val="99"/>
    <w:semiHidden/>
    <w:unhideWhenUsed/>
    <w:rsid w:val="003B544B"/>
    <w:rPr>
      <w:sz w:val="16"/>
      <w:szCs w:val="16"/>
    </w:rPr>
  </w:style>
  <w:style w:type="paragraph" w:styleId="CommentText">
    <w:name w:val="annotation text"/>
    <w:basedOn w:val="Normal"/>
    <w:link w:val="CommentTextChar"/>
    <w:uiPriority w:val="99"/>
    <w:unhideWhenUsed/>
    <w:rsid w:val="003B544B"/>
    <w:rPr>
      <w:sz w:val="20"/>
      <w:szCs w:val="20"/>
    </w:rPr>
  </w:style>
  <w:style w:type="character" w:customStyle="1" w:styleId="CommentTextChar">
    <w:name w:val="Comment Text Char"/>
    <w:basedOn w:val="DefaultParagraphFont"/>
    <w:link w:val="CommentText"/>
    <w:uiPriority w:val="99"/>
    <w:rsid w:val="003B54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544B"/>
    <w:rPr>
      <w:b/>
      <w:bCs/>
    </w:rPr>
  </w:style>
  <w:style w:type="character" w:customStyle="1" w:styleId="CommentSubjectChar">
    <w:name w:val="Comment Subject Char"/>
    <w:basedOn w:val="CommentTextChar"/>
    <w:link w:val="CommentSubject"/>
    <w:uiPriority w:val="99"/>
    <w:semiHidden/>
    <w:rsid w:val="003B544B"/>
    <w:rPr>
      <w:rFonts w:ascii="Arial" w:hAnsi="Arial"/>
      <w:b/>
      <w:bCs/>
      <w:sz w:val="20"/>
      <w:szCs w:val="20"/>
    </w:rPr>
  </w:style>
  <w:style w:type="table" w:customStyle="1" w:styleId="TableGrid1">
    <w:name w:val="Table Grid1"/>
    <w:basedOn w:val="TableNormal"/>
    <w:next w:val="TableGrid"/>
    <w:rsid w:val="00E27189"/>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Revision">
    <w:name w:val="Revision"/>
    <w:hidden/>
    <w:uiPriority w:val="99"/>
    <w:semiHidden/>
    <w:rsid w:val="00F773DC"/>
    <w:pPr>
      <w:spacing w:after="0" w:line="240" w:lineRule="auto"/>
    </w:pPr>
    <w:rPr>
      <w:rFonts w:ascii="Arial" w:hAnsi="Arial"/>
    </w:rPr>
  </w:style>
  <w:style w:type="character" w:styleId="PageNumber">
    <w:name w:val="page number"/>
    <w:basedOn w:val="DefaultParagraphFont"/>
    <w:uiPriority w:val="99"/>
    <w:semiHidden/>
    <w:unhideWhenUsed/>
    <w:rsid w:val="00B50BD1"/>
  </w:style>
  <w:style w:type="table" w:customStyle="1" w:styleId="TableGrid2">
    <w:name w:val="Table Grid2"/>
    <w:basedOn w:val="TableNormal"/>
    <w:next w:val="TableGrid"/>
    <w:rsid w:val="00734E8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3">
    <w:name w:val="Table Grid3"/>
    <w:basedOn w:val="TableNormal"/>
    <w:next w:val="TableGrid"/>
    <w:rsid w:val="0040103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character" w:styleId="FollowedHyperlink">
    <w:name w:val="FollowedHyperlink"/>
    <w:basedOn w:val="DefaultParagraphFont"/>
    <w:uiPriority w:val="99"/>
    <w:semiHidden/>
    <w:unhideWhenUsed/>
    <w:rsid w:val="00057640"/>
    <w:rPr>
      <w:color w:val="954F72" w:themeColor="followedHyperlink"/>
      <w:u w:val="single"/>
    </w:rPr>
  </w:style>
  <w:style w:type="character" w:styleId="UnresolvedMention">
    <w:name w:val="Unresolved Mention"/>
    <w:basedOn w:val="DefaultParagraphFont"/>
    <w:uiPriority w:val="99"/>
    <w:rsid w:val="006774F3"/>
    <w:rPr>
      <w:color w:val="605E5C"/>
      <w:shd w:val="clear" w:color="auto" w:fill="E1DFDD"/>
    </w:rPr>
  </w:style>
  <w:style w:type="character" w:styleId="Mention">
    <w:name w:val="Mention"/>
    <w:basedOn w:val="DefaultParagraphFont"/>
    <w:uiPriority w:val="99"/>
    <w:unhideWhenUsed/>
    <w:rsid w:val="006774F3"/>
    <w:rPr>
      <w:color w:val="2B579A"/>
      <w:shd w:val="clear" w:color="auto" w:fill="E1DFDD"/>
    </w:rPr>
  </w:style>
  <w:style w:type="paragraph" w:customStyle="1" w:styleId="paragraph">
    <w:name w:val="paragraph"/>
    <w:basedOn w:val="Normal"/>
    <w:rsid w:val="0079763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9763F"/>
  </w:style>
  <w:style w:type="character" w:customStyle="1" w:styleId="eop">
    <w:name w:val="eop"/>
    <w:basedOn w:val="DefaultParagraphFont"/>
    <w:rsid w:val="0079763F"/>
  </w:style>
  <w:style w:type="paragraph" w:customStyle="1" w:styleId="Tableheading">
    <w:name w:val="Table heading"/>
    <w:basedOn w:val="Normal"/>
    <w:qFormat/>
    <w:rsid w:val="00A4740F"/>
    <w:pPr>
      <w:spacing w:before="160" w:after="160"/>
    </w:pPr>
    <w:rPr>
      <w:rFonts w:ascii="Franklin Gothic Demi" w:eastAsia="Times New Roman" w:hAnsi="Franklin Gothic Demi" w:cs="Courier New"/>
      <w:color w:val="000000"/>
      <w:sz w:val="24"/>
      <w:szCs w:val="24"/>
      <w:lang w:eastAsia="ja-JP"/>
    </w:rPr>
  </w:style>
  <w:style w:type="paragraph" w:customStyle="1" w:styleId="Tablecells">
    <w:name w:val="Table cells"/>
    <w:basedOn w:val="Normal"/>
    <w:qFormat/>
    <w:rsid w:val="00A4740F"/>
    <w:pPr>
      <w:spacing w:before="80" w:after="80"/>
    </w:pPr>
    <w:rPr>
      <w:rFonts w:ascii="Franklin Gothic Book" w:eastAsia="Times New Roman" w:hAnsi="Franklin Gothic Book" w:cs="Courier New"/>
      <w:color w:val="000000"/>
      <w:szCs w:val="24"/>
      <w:lang w:val="en-US" w:eastAsia="ja-JP"/>
    </w:rPr>
  </w:style>
  <w:style w:type="paragraph" w:customStyle="1" w:styleId="TableBullets">
    <w:name w:val="Table Bullets"/>
    <w:basedOn w:val="Normal"/>
    <w:next w:val="Normal"/>
    <w:qFormat/>
    <w:rsid w:val="00A4740F"/>
    <w:pPr>
      <w:spacing w:before="40" w:after="40"/>
    </w:pPr>
    <w:rPr>
      <w:rFonts w:ascii="Franklin Gothic Book" w:eastAsiaTheme="minorEastAsia" w:hAnsi="Franklin Gothic Book"/>
      <w:szCs w:val="24"/>
    </w:rPr>
  </w:style>
  <w:style w:type="table" w:customStyle="1" w:styleId="TableGrid4">
    <w:name w:val="Table Grid4"/>
    <w:basedOn w:val="TableNormal"/>
    <w:next w:val="TableGrid"/>
    <w:rsid w:val="001F3961"/>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41269">
      <w:bodyDiv w:val="1"/>
      <w:marLeft w:val="0"/>
      <w:marRight w:val="0"/>
      <w:marTop w:val="0"/>
      <w:marBottom w:val="0"/>
      <w:divBdr>
        <w:top w:val="none" w:sz="0" w:space="0" w:color="auto"/>
        <w:left w:val="none" w:sz="0" w:space="0" w:color="auto"/>
        <w:bottom w:val="none" w:sz="0" w:space="0" w:color="auto"/>
        <w:right w:val="none" w:sz="0" w:space="0" w:color="auto"/>
      </w:divBdr>
    </w:div>
    <w:div w:id="791288571">
      <w:bodyDiv w:val="1"/>
      <w:marLeft w:val="0"/>
      <w:marRight w:val="0"/>
      <w:marTop w:val="0"/>
      <w:marBottom w:val="0"/>
      <w:divBdr>
        <w:top w:val="none" w:sz="0" w:space="0" w:color="auto"/>
        <w:left w:val="none" w:sz="0" w:space="0" w:color="auto"/>
        <w:bottom w:val="none" w:sz="0" w:space="0" w:color="auto"/>
        <w:right w:val="none" w:sz="0" w:space="0" w:color="auto"/>
      </w:divBdr>
    </w:div>
    <w:div w:id="813647394">
      <w:bodyDiv w:val="1"/>
      <w:marLeft w:val="0"/>
      <w:marRight w:val="0"/>
      <w:marTop w:val="0"/>
      <w:marBottom w:val="0"/>
      <w:divBdr>
        <w:top w:val="none" w:sz="0" w:space="0" w:color="auto"/>
        <w:left w:val="none" w:sz="0" w:space="0" w:color="auto"/>
        <w:bottom w:val="none" w:sz="0" w:space="0" w:color="auto"/>
        <w:right w:val="none" w:sz="0" w:space="0" w:color="auto"/>
      </w:divBdr>
      <w:divsChild>
        <w:div w:id="276642414">
          <w:marLeft w:val="0"/>
          <w:marRight w:val="0"/>
          <w:marTop w:val="0"/>
          <w:marBottom w:val="0"/>
          <w:divBdr>
            <w:top w:val="none" w:sz="0" w:space="0" w:color="auto"/>
            <w:left w:val="none" w:sz="0" w:space="0" w:color="auto"/>
            <w:bottom w:val="none" w:sz="0" w:space="0" w:color="auto"/>
            <w:right w:val="none" w:sz="0" w:space="0" w:color="auto"/>
          </w:divBdr>
        </w:div>
        <w:div w:id="596014184">
          <w:marLeft w:val="0"/>
          <w:marRight w:val="0"/>
          <w:marTop w:val="0"/>
          <w:marBottom w:val="0"/>
          <w:divBdr>
            <w:top w:val="none" w:sz="0" w:space="0" w:color="auto"/>
            <w:left w:val="none" w:sz="0" w:space="0" w:color="auto"/>
            <w:bottom w:val="none" w:sz="0" w:space="0" w:color="auto"/>
            <w:right w:val="none" w:sz="0" w:space="0" w:color="auto"/>
          </w:divBdr>
          <w:divsChild>
            <w:div w:id="765152362">
              <w:marLeft w:val="-75"/>
              <w:marRight w:val="0"/>
              <w:marTop w:val="30"/>
              <w:marBottom w:val="30"/>
              <w:divBdr>
                <w:top w:val="none" w:sz="0" w:space="0" w:color="auto"/>
                <w:left w:val="none" w:sz="0" w:space="0" w:color="auto"/>
                <w:bottom w:val="none" w:sz="0" w:space="0" w:color="auto"/>
                <w:right w:val="none" w:sz="0" w:space="0" w:color="auto"/>
              </w:divBdr>
              <w:divsChild>
                <w:div w:id="714278394">
                  <w:marLeft w:val="0"/>
                  <w:marRight w:val="0"/>
                  <w:marTop w:val="0"/>
                  <w:marBottom w:val="0"/>
                  <w:divBdr>
                    <w:top w:val="none" w:sz="0" w:space="0" w:color="auto"/>
                    <w:left w:val="none" w:sz="0" w:space="0" w:color="auto"/>
                    <w:bottom w:val="none" w:sz="0" w:space="0" w:color="auto"/>
                    <w:right w:val="none" w:sz="0" w:space="0" w:color="auto"/>
                  </w:divBdr>
                  <w:divsChild>
                    <w:div w:id="1711765106">
                      <w:marLeft w:val="0"/>
                      <w:marRight w:val="0"/>
                      <w:marTop w:val="0"/>
                      <w:marBottom w:val="0"/>
                      <w:divBdr>
                        <w:top w:val="none" w:sz="0" w:space="0" w:color="auto"/>
                        <w:left w:val="none" w:sz="0" w:space="0" w:color="auto"/>
                        <w:bottom w:val="none" w:sz="0" w:space="0" w:color="auto"/>
                        <w:right w:val="none" w:sz="0" w:space="0" w:color="auto"/>
                      </w:divBdr>
                    </w:div>
                  </w:divsChild>
                </w:div>
                <w:div w:id="1066994903">
                  <w:marLeft w:val="0"/>
                  <w:marRight w:val="0"/>
                  <w:marTop w:val="0"/>
                  <w:marBottom w:val="0"/>
                  <w:divBdr>
                    <w:top w:val="none" w:sz="0" w:space="0" w:color="auto"/>
                    <w:left w:val="none" w:sz="0" w:space="0" w:color="auto"/>
                    <w:bottom w:val="none" w:sz="0" w:space="0" w:color="auto"/>
                    <w:right w:val="none" w:sz="0" w:space="0" w:color="auto"/>
                  </w:divBdr>
                  <w:divsChild>
                    <w:div w:id="1638101605">
                      <w:marLeft w:val="0"/>
                      <w:marRight w:val="0"/>
                      <w:marTop w:val="0"/>
                      <w:marBottom w:val="0"/>
                      <w:divBdr>
                        <w:top w:val="none" w:sz="0" w:space="0" w:color="auto"/>
                        <w:left w:val="none" w:sz="0" w:space="0" w:color="auto"/>
                        <w:bottom w:val="none" w:sz="0" w:space="0" w:color="auto"/>
                        <w:right w:val="none" w:sz="0" w:space="0" w:color="auto"/>
                      </w:divBdr>
                    </w:div>
                  </w:divsChild>
                </w:div>
                <w:div w:id="1155337078">
                  <w:marLeft w:val="0"/>
                  <w:marRight w:val="0"/>
                  <w:marTop w:val="0"/>
                  <w:marBottom w:val="0"/>
                  <w:divBdr>
                    <w:top w:val="none" w:sz="0" w:space="0" w:color="auto"/>
                    <w:left w:val="none" w:sz="0" w:space="0" w:color="auto"/>
                    <w:bottom w:val="none" w:sz="0" w:space="0" w:color="auto"/>
                    <w:right w:val="none" w:sz="0" w:space="0" w:color="auto"/>
                  </w:divBdr>
                  <w:divsChild>
                    <w:div w:id="884830298">
                      <w:marLeft w:val="0"/>
                      <w:marRight w:val="0"/>
                      <w:marTop w:val="0"/>
                      <w:marBottom w:val="0"/>
                      <w:divBdr>
                        <w:top w:val="none" w:sz="0" w:space="0" w:color="auto"/>
                        <w:left w:val="none" w:sz="0" w:space="0" w:color="auto"/>
                        <w:bottom w:val="none" w:sz="0" w:space="0" w:color="auto"/>
                        <w:right w:val="none" w:sz="0" w:space="0" w:color="auto"/>
                      </w:divBdr>
                    </w:div>
                  </w:divsChild>
                </w:div>
                <w:div w:id="1551384321">
                  <w:marLeft w:val="0"/>
                  <w:marRight w:val="0"/>
                  <w:marTop w:val="0"/>
                  <w:marBottom w:val="0"/>
                  <w:divBdr>
                    <w:top w:val="none" w:sz="0" w:space="0" w:color="auto"/>
                    <w:left w:val="none" w:sz="0" w:space="0" w:color="auto"/>
                    <w:bottom w:val="none" w:sz="0" w:space="0" w:color="auto"/>
                    <w:right w:val="none" w:sz="0" w:space="0" w:color="auto"/>
                  </w:divBdr>
                  <w:divsChild>
                    <w:div w:id="6884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0925">
          <w:marLeft w:val="0"/>
          <w:marRight w:val="0"/>
          <w:marTop w:val="0"/>
          <w:marBottom w:val="0"/>
          <w:divBdr>
            <w:top w:val="none" w:sz="0" w:space="0" w:color="auto"/>
            <w:left w:val="none" w:sz="0" w:space="0" w:color="auto"/>
            <w:bottom w:val="none" w:sz="0" w:space="0" w:color="auto"/>
            <w:right w:val="none" w:sz="0" w:space="0" w:color="auto"/>
          </w:divBdr>
        </w:div>
        <w:div w:id="1340615432">
          <w:marLeft w:val="0"/>
          <w:marRight w:val="0"/>
          <w:marTop w:val="0"/>
          <w:marBottom w:val="0"/>
          <w:divBdr>
            <w:top w:val="none" w:sz="0" w:space="0" w:color="auto"/>
            <w:left w:val="none" w:sz="0" w:space="0" w:color="auto"/>
            <w:bottom w:val="none" w:sz="0" w:space="0" w:color="auto"/>
            <w:right w:val="none" w:sz="0" w:space="0" w:color="auto"/>
          </w:divBdr>
        </w:div>
        <w:div w:id="1587303220">
          <w:marLeft w:val="0"/>
          <w:marRight w:val="0"/>
          <w:marTop w:val="0"/>
          <w:marBottom w:val="0"/>
          <w:divBdr>
            <w:top w:val="none" w:sz="0" w:space="0" w:color="auto"/>
            <w:left w:val="none" w:sz="0" w:space="0" w:color="auto"/>
            <w:bottom w:val="none" w:sz="0" w:space="0" w:color="auto"/>
            <w:right w:val="none" w:sz="0" w:space="0" w:color="auto"/>
          </w:divBdr>
        </w:div>
        <w:div w:id="1708329586">
          <w:marLeft w:val="0"/>
          <w:marRight w:val="0"/>
          <w:marTop w:val="0"/>
          <w:marBottom w:val="0"/>
          <w:divBdr>
            <w:top w:val="none" w:sz="0" w:space="0" w:color="auto"/>
            <w:left w:val="none" w:sz="0" w:space="0" w:color="auto"/>
            <w:bottom w:val="none" w:sz="0" w:space="0" w:color="auto"/>
            <w:right w:val="none" w:sz="0" w:space="0" w:color="auto"/>
          </w:divBdr>
        </w:div>
        <w:div w:id="1814758957">
          <w:marLeft w:val="0"/>
          <w:marRight w:val="0"/>
          <w:marTop w:val="0"/>
          <w:marBottom w:val="0"/>
          <w:divBdr>
            <w:top w:val="none" w:sz="0" w:space="0" w:color="auto"/>
            <w:left w:val="none" w:sz="0" w:space="0" w:color="auto"/>
            <w:bottom w:val="none" w:sz="0" w:space="0" w:color="auto"/>
            <w:right w:val="none" w:sz="0" w:space="0" w:color="auto"/>
          </w:divBdr>
        </w:div>
      </w:divsChild>
    </w:div>
    <w:div w:id="1629624719">
      <w:bodyDiv w:val="1"/>
      <w:marLeft w:val="0"/>
      <w:marRight w:val="0"/>
      <w:marTop w:val="0"/>
      <w:marBottom w:val="0"/>
      <w:divBdr>
        <w:top w:val="none" w:sz="0" w:space="0" w:color="auto"/>
        <w:left w:val="none" w:sz="0" w:space="0" w:color="auto"/>
        <w:bottom w:val="none" w:sz="0" w:space="0" w:color="auto"/>
        <w:right w:val="none" w:sz="0" w:space="0" w:color="auto"/>
      </w:divBdr>
    </w:div>
    <w:div w:id="1690138635">
      <w:bodyDiv w:val="1"/>
      <w:marLeft w:val="0"/>
      <w:marRight w:val="0"/>
      <w:marTop w:val="0"/>
      <w:marBottom w:val="0"/>
      <w:divBdr>
        <w:top w:val="none" w:sz="0" w:space="0" w:color="auto"/>
        <w:left w:val="none" w:sz="0" w:space="0" w:color="auto"/>
        <w:bottom w:val="none" w:sz="0" w:space="0" w:color="auto"/>
        <w:right w:val="none" w:sz="0" w:space="0" w:color="auto"/>
      </w:divBdr>
      <w:divsChild>
        <w:div w:id="247737883">
          <w:marLeft w:val="0"/>
          <w:marRight w:val="0"/>
          <w:marTop w:val="0"/>
          <w:marBottom w:val="0"/>
          <w:divBdr>
            <w:top w:val="none" w:sz="0" w:space="0" w:color="auto"/>
            <w:left w:val="none" w:sz="0" w:space="0" w:color="auto"/>
            <w:bottom w:val="none" w:sz="0" w:space="0" w:color="auto"/>
            <w:right w:val="none" w:sz="0" w:space="0" w:color="auto"/>
          </w:divBdr>
        </w:div>
        <w:div w:id="442193051">
          <w:marLeft w:val="0"/>
          <w:marRight w:val="0"/>
          <w:marTop w:val="0"/>
          <w:marBottom w:val="0"/>
          <w:divBdr>
            <w:top w:val="none" w:sz="0" w:space="0" w:color="auto"/>
            <w:left w:val="none" w:sz="0" w:space="0" w:color="auto"/>
            <w:bottom w:val="none" w:sz="0" w:space="0" w:color="auto"/>
            <w:right w:val="none" w:sz="0" w:space="0" w:color="auto"/>
          </w:divBdr>
        </w:div>
        <w:div w:id="801575101">
          <w:marLeft w:val="0"/>
          <w:marRight w:val="0"/>
          <w:marTop w:val="0"/>
          <w:marBottom w:val="0"/>
          <w:divBdr>
            <w:top w:val="none" w:sz="0" w:space="0" w:color="auto"/>
            <w:left w:val="none" w:sz="0" w:space="0" w:color="auto"/>
            <w:bottom w:val="none" w:sz="0" w:space="0" w:color="auto"/>
            <w:right w:val="none" w:sz="0" w:space="0" w:color="auto"/>
          </w:divBdr>
        </w:div>
        <w:div w:id="830173204">
          <w:marLeft w:val="0"/>
          <w:marRight w:val="0"/>
          <w:marTop w:val="0"/>
          <w:marBottom w:val="0"/>
          <w:divBdr>
            <w:top w:val="none" w:sz="0" w:space="0" w:color="auto"/>
            <w:left w:val="none" w:sz="0" w:space="0" w:color="auto"/>
            <w:bottom w:val="none" w:sz="0" w:space="0" w:color="auto"/>
            <w:right w:val="none" w:sz="0" w:space="0" w:color="auto"/>
          </w:divBdr>
        </w:div>
        <w:div w:id="1340305067">
          <w:marLeft w:val="0"/>
          <w:marRight w:val="0"/>
          <w:marTop w:val="0"/>
          <w:marBottom w:val="0"/>
          <w:divBdr>
            <w:top w:val="none" w:sz="0" w:space="0" w:color="auto"/>
            <w:left w:val="none" w:sz="0" w:space="0" w:color="auto"/>
            <w:bottom w:val="none" w:sz="0" w:space="0" w:color="auto"/>
            <w:right w:val="none" w:sz="0" w:space="0" w:color="auto"/>
          </w:divBdr>
          <w:divsChild>
            <w:div w:id="93483175">
              <w:marLeft w:val="-75"/>
              <w:marRight w:val="0"/>
              <w:marTop w:val="30"/>
              <w:marBottom w:val="30"/>
              <w:divBdr>
                <w:top w:val="none" w:sz="0" w:space="0" w:color="auto"/>
                <w:left w:val="none" w:sz="0" w:space="0" w:color="auto"/>
                <w:bottom w:val="none" w:sz="0" w:space="0" w:color="auto"/>
                <w:right w:val="none" w:sz="0" w:space="0" w:color="auto"/>
              </w:divBdr>
              <w:divsChild>
                <w:div w:id="259336522">
                  <w:marLeft w:val="0"/>
                  <w:marRight w:val="0"/>
                  <w:marTop w:val="0"/>
                  <w:marBottom w:val="0"/>
                  <w:divBdr>
                    <w:top w:val="none" w:sz="0" w:space="0" w:color="auto"/>
                    <w:left w:val="none" w:sz="0" w:space="0" w:color="auto"/>
                    <w:bottom w:val="none" w:sz="0" w:space="0" w:color="auto"/>
                    <w:right w:val="none" w:sz="0" w:space="0" w:color="auto"/>
                  </w:divBdr>
                  <w:divsChild>
                    <w:div w:id="908031415">
                      <w:marLeft w:val="0"/>
                      <w:marRight w:val="0"/>
                      <w:marTop w:val="0"/>
                      <w:marBottom w:val="0"/>
                      <w:divBdr>
                        <w:top w:val="none" w:sz="0" w:space="0" w:color="auto"/>
                        <w:left w:val="none" w:sz="0" w:space="0" w:color="auto"/>
                        <w:bottom w:val="none" w:sz="0" w:space="0" w:color="auto"/>
                        <w:right w:val="none" w:sz="0" w:space="0" w:color="auto"/>
                      </w:divBdr>
                    </w:div>
                  </w:divsChild>
                </w:div>
                <w:div w:id="486172403">
                  <w:marLeft w:val="0"/>
                  <w:marRight w:val="0"/>
                  <w:marTop w:val="0"/>
                  <w:marBottom w:val="0"/>
                  <w:divBdr>
                    <w:top w:val="none" w:sz="0" w:space="0" w:color="auto"/>
                    <w:left w:val="none" w:sz="0" w:space="0" w:color="auto"/>
                    <w:bottom w:val="none" w:sz="0" w:space="0" w:color="auto"/>
                    <w:right w:val="none" w:sz="0" w:space="0" w:color="auto"/>
                  </w:divBdr>
                  <w:divsChild>
                    <w:div w:id="2101439890">
                      <w:marLeft w:val="0"/>
                      <w:marRight w:val="0"/>
                      <w:marTop w:val="0"/>
                      <w:marBottom w:val="0"/>
                      <w:divBdr>
                        <w:top w:val="none" w:sz="0" w:space="0" w:color="auto"/>
                        <w:left w:val="none" w:sz="0" w:space="0" w:color="auto"/>
                        <w:bottom w:val="none" w:sz="0" w:space="0" w:color="auto"/>
                        <w:right w:val="none" w:sz="0" w:space="0" w:color="auto"/>
                      </w:divBdr>
                    </w:div>
                  </w:divsChild>
                </w:div>
                <w:div w:id="1897545666">
                  <w:marLeft w:val="0"/>
                  <w:marRight w:val="0"/>
                  <w:marTop w:val="0"/>
                  <w:marBottom w:val="0"/>
                  <w:divBdr>
                    <w:top w:val="none" w:sz="0" w:space="0" w:color="auto"/>
                    <w:left w:val="none" w:sz="0" w:space="0" w:color="auto"/>
                    <w:bottom w:val="none" w:sz="0" w:space="0" w:color="auto"/>
                    <w:right w:val="none" w:sz="0" w:space="0" w:color="auto"/>
                  </w:divBdr>
                  <w:divsChild>
                    <w:div w:id="724643362">
                      <w:marLeft w:val="0"/>
                      <w:marRight w:val="0"/>
                      <w:marTop w:val="0"/>
                      <w:marBottom w:val="0"/>
                      <w:divBdr>
                        <w:top w:val="none" w:sz="0" w:space="0" w:color="auto"/>
                        <w:left w:val="none" w:sz="0" w:space="0" w:color="auto"/>
                        <w:bottom w:val="none" w:sz="0" w:space="0" w:color="auto"/>
                        <w:right w:val="none" w:sz="0" w:space="0" w:color="auto"/>
                      </w:divBdr>
                    </w:div>
                  </w:divsChild>
                </w:div>
                <w:div w:id="2025587754">
                  <w:marLeft w:val="0"/>
                  <w:marRight w:val="0"/>
                  <w:marTop w:val="0"/>
                  <w:marBottom w:val="0"/>
                  <w:divBdr>
                    <w:top w:val="none" w:sz="0" w:space="0" w:color="auto"/>
                    <w:left w:val="none" w:sz="0" w:space="0" w:color="auto"/>
                    <w:bottom w:val="none" w:sz="0" w:space="0" w:color="auto"/>
                    <w:right w:val="none" w:sz="0" w:space="0" w:color="auto"/>
                  </w:divBdr>
                  <w:divsChild>
                    <w:div w:id="4637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5967">
          <w:marLeft w:val="0"/>
          <w:marRight w:val="0"/>
          <w:marTop w:val="0"/>
          <w:marBottom w:val="0"/>
          <w:divBdr>
            <w:top w:val="none" w:sz="0" w:space="0" w:color="auto"/>
            <w:left w:val="none" w:sz="0" w:space="0" w:color="auto"/>
            <w:bottom w:val="none" w:sz="0" w:space="0" w:color="auto"/>
            <w:right w:val="none" w:sz="0" w:space="0" w:color="auto"/>
          </w:divBdr>
        </w:div>
        <w:div w:id="1448549666">
          <w:marLeft w:val="0"/>
          <w:marRight w:val="0"/>
          <w:marTop w:val="0"/>
          <w:marBottom w:val="0"/>
          <w:divBdr>
            <w:top w:val="none" w:sz="0" w:space="0" w:color="auto"/>
            <w:left w:val="none" w:sz="0" w:space="0" w:color="auto"/>
            <w:bottom w:val="none" w:sz="0" w:space="0" w:color="auto"/>
            <w:right w:val="none" w:sz="0" w:space="0" w:color="auto"/>
          </w:divBdr>
        </w:div>
      </w:divsChild>
    </w:div>
    <w:div w:id="1695962834">
      <w:bodyDiv w:val="1"/>
      <w:marLeft w:val="0"/>
      <w:marRight w:val="0"/>
      <w:marTop w:val="0"/>
      <w:marBottom w:val="0"/>
      <w:divBdr>
        <w:top w:val="none" w:sz="0" w:space="0" w:color="auto"/>
        <w:left w:val="none" w:sz="0" w:space="0" w:color="auto"/>
        <w:bottom w:val="none" w:sz="0" w:space="0" w:color="auto"/>
        <w:right w:val="none" w:sz="0" w:space="0" w:color="auto"/>
      </w:divBdr>
    </w:div>
    <w:div w:id="1741058701">
      <w:bodyDiv w:val="1"/>
      <w:marLeft w:val="0"/>
      <w:marRight w:val="0"/>
      <w:marTop w:val="0"/>
      <w:marBottom w:val="0"/>
      <w:divBdr>
        <w:top w:val="none" w:sz="0" w:space="0" w:color="auto"/>
        <w:left w:val="none" w:sz="0" w:space="0" w:color="auto"/>
        <w:bottom w:val="none" w:sz="0" w:space="0" w:color="auto"/>
        <w:right w:val="none" w:sz="0" w:space="0" w:color="auto"/>
      </w:divBdr>
    </w:div>
    <w:div w:id="1852838596">
      <w:bodyDiv w:val="1"/>
      <w:marLeft w:val="0"/>
      <w:marRight w:val="0"/>
      <w:marTop w:val="0"/>
      <w:marBottom w:val="0"/>
      <w:divBdr>
        <w:top w:val="none" w:sz="0" w:space="0" w:color="auto"/>
        <w:left w:val="none" w:sz="0" w:space="0" w:color="auto"/>
        <w:bottom w:val="none" w:sz="0" w:space="0" w:color="auto"/>
        <w:right w:val="none" w:sz="0" w:space="0" w:color="auto"/>
      </w:divBdr>
    </w:div>
    <w:div w:id="1927035663">
      <w:bodyDiv w:val="1"/>
      <w:marLeft w:val="0"/>
      <w:marRight w:val="0"/>
      <w:marTop w:val="0"/>
      <w:marBottom w:val="0"/>
      <w:divBdr>
        <w:top w:val="none" w:sz="0" w:space="0" w:color="auto"/>
        <w:left w:val="none" w:sz="0" w:space="0" w:color="auto"/>
        <w:bottom w:val="none" w:sz="0" w:space="0" w:color="auto"/>
        <w:right w:val="none" w:sz="0" w:space="0" w:color="auto"/>
      </w:divBdr>
    </w:div>
    <w:div w:id="19507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rrierreef.org/resources/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barrierreef.or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84E3CBB6-8B38-4F12-B85A-D8A0EB699E06}">
    <t:Anchor>
      <t:Comment id="612056147"/>
    </t:Anchor>
    <t:History>
      <t:Event id="{D5D329DE-BBDA-4B7D-8DDB-DEFE614DC536}" time="2021-07-28T04:41:49.848Z">
        <t:Attribution userId="S::nmills@barrierreef.org::db47b7a2-9a13-49df-a7d0-23a8c05498a8" userProvider="AD" userName="Natasha Mills"/>
        <t:Anchor>
          <t:Comment id="1608789306"/>
        </t:Anchor>
        <t:Create/>
      </t:Event>
      <t:Event id="{FEAB175E-0374-43CE-954A-69A342AE4997}" time="2021-07-28T04:41:49.848Z">
        <t:Attribution userId="S::nmills@barrierreef.org::db47b7a2-9a13-49df-a7d0-23a8c05498a8" userProvider="AD" userName="Natasha Mills"/>
        <t:Anchor>
          <t:Comment id="1608789306"/>
        </t:Anchor>
        <t:Assign userId="S::tbartley@barrierreef.org::d4afb7c1-40cc-4e38-b3f7-abcae549f9d2" userProvider="AD" userName="Tracy Bartley"/>
      </t:Event>
      <t:Event id="{ECB46387-805B-4BE5-B2EC-1D83FD019BCC}" time="2021-07-28T04:41:49.848Z">
        <t:Attribution userId="S::nmills@barrierreef.org::db47b7a2-9a13-49df-a7d0-23a8c05498a8" userProvider="AD" userName="Natasha Mills"/>
        <t:Anchor>
          <t:Comment id="1608789306"/>
        </t:Anchor>
        <t:SetTitle title="@Tracy Bartley Do you know the history behind the wording within the declaration in relation to Key Personnel? From a legal perspective, can some of this criteria be removed, or language softened?"/>
      </t:Event>
    </t:History>
  </t:Task>
  <t:Task id="{E51435B8-289A-48BA-A8A9-FBA508471BB3}">
    <t:Anchor>
      <t:Comment id="233411946"/>
    </t:Anchor>
    <t:History>
      <t:Event id="{4C79A384-AF70-4D94-B17A-CB9A2E5F6386}" time="2021-07-28T04:44:03.201Z">
        <t:Attribution userId="S::nmills@barrierreef.org::db47b7a2-9a13-49df-a7d0-23a8c05498a8" userProvider="AD" userName="Natasha Mills"/>
        <t:Anchor>
          <t:Comment id="233411946"/>
        </t:Anchor>
        <t:Create/>
      </t:Event>
      <t:Event id="{74809D6F-9C0A-4CDD-8E34-AE24C46CF896}" time="2021-07-28T04:44:03.201Z">
        <t:Attribution userId="S::nmills@barrierreef.org::db47b7a2-9a13-49df-a7d0-23a8c05498a8" userProvider="AD" userName="Natasha Mills"/>
        <t:Anchor>
          <t:Comment id="233411946"/>
        </t:Anchor>
        <t:Assign userId="S::tbartley@barrierreef.org::d4afb7c1-40cc-4e38-b3f7-abcae549f9d2" userProvider="AD" userName="Tracy Bartley"/>
      </t:Event>
      <t:Event id="{7680B420-C37E-4F49-A1D0-9B9CC4E3B031}" time="2021-07-28T04:44:03.201Z">
        <t:Attribution userId="S::nmills@barrierreef.org::db47b7a2-9a13-49df-a7d0-23a8c05498a8" userProvider="AD" userName="Natasha Mills"/>
        <t:Anchor>
          <t:Comment id="233411946"/>
        </t:Anchor>
        <t:SetTitle title="@Tracy Bartley are there any issues if we remove the requirement of a signature &amp; witness, and instead request Authorised representative Name, Authorised representative Title and include the statement that the Authorised representative is dul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f55d574-7157-4456-9a65-49d586d341e2">
      <UserInfo>
        <DisplayName>Damien Dennis</DisplayName>
        <AccountId>29</AccountId>
        <AccountType/>
      </UserInfo>
    </SharedWithUsers>
    <TaxCatchAll xmlns="1f55d574-7157-4456-9a65-49d586d341e2" xsi:nil="true"/>
    <MediaLengthInSeconds xmlns="912e6714-ea29-45c7-9e7e-6a34ea22d1b5" xsi:nil="true"/>
    <lcf76f155ced4ddcb4097134ff3c332f xmlns="912e6714-ea29-45c7-9e7e-6a34ea22d1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93E0428EEAA94D8F64AF6FE45AC76A" ma:contentTypeVersion="17" ma:contentTypeDescription="Create a new document." ma:contentTypeScope="" ma:versionID="c9bb030c59bc38a810db39ed34ef98e3">
  <xsd:schema xmlns:xsd="http://www.w3.org/2001/XMLSchema" xmlns:xs="http://www.w3.org/2001/XMLSchema" xmlns:p="http://schemas.microsoft.com/office/2006/metadata/properties" xmlns:ns2="912e6714-ea29-45c7-9e7e-6a34ea22d1b5" xmlns:ns3="1f55d574-7157-4456-9a65-49d586d341e2" targetNamespace="http://schemas.microsoft.com/office/2006/metadata/properties" ma:root="true" ma:fieldsID="5eea314d405d357f2465095ac638a28b" ns2:_="" ns3:_="">
    <xsd:import namespace="912e6714-ea29-45c7-9e7e-6a34ea22d1b5"/>
    <xsd:import namespace="1f55d574-7157-4456-9a65-49d586d341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e6714-ea29-45c7-9e7e-6a34ea22d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26c2612-7ac9-4d80-9a12-465dcafb9e1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5d574-7157-4456-9a65-49d586d341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4d2dbe6-a8bd-42d8-8803-f10081ec4d68}" ma:internalName="TaxCatchAll" ma:showField="CatchAllData" ma:web="1f55d574-7157-4456-9a65-49d586d3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C323D-78BC-4556-8393-5958B2AD8EE2}">
  <ds:schemaRefs>
    <ds:schemaRef ds:uri="http://schemas.microsoft.com/sharepoint/v3/contenttype/forms"/>
  </ds:schemaRefs>
</ds:datastoreItem>
</file>

<file path=customXml/itemProps2.xml><?xml version="1.0" encoding="utf-8"?>
<ds:datastoreItem xmlns:ds="http://schemas.openxmlformats.org/officeDocument/2006/customXml" ds:itemID="{0E7E4E32-C848-4CD6-9F5C-DB244212D652}">
  <ds:schemaRefs>
    <ds:schemaRef ds:uri="http://schemas.openxmlformats.org/officeDocument/2006/bibliography"/>
  </ds:schemaRefs>
</ds:datastoreItem>
</file>

<file path=customXml/itemProps3.xml><?xml version="1.0" encoding="utf-8"?>
<ds:datastoreItem xmlns:ds="http://schemas.openxmlformats.org/officeDocument/2006/customXml" ds:itemID="{AF690103-E669-47B9-8330-384106FA81C9}">
  <ds:schemaRefs>
    <ds:schemaRef ds:uri="http://schemas.openxmlformats.org/package/2006/metadata/core-properties"/>
    <ds:schemaRef ds:uri="http://schemas.microsoft.com/office/infopath/2007/PartnerControls"/>
    <ds:schemaRef ds:uri="1f55d574-7157-4456-9a65-49d586d341e2"/>
    <ds:schemaRef ds:uri="http://www.w3.org/XML/1998/namespace"/>
    <ds:schemaRef ds:uri="http://schemas.microsoft.com/office/2006/documentManagement/types"/>
    <ds:schemaRef ds:uri="http://purl.org/dc/terms/"/>
    <ds:schemaRef ds:uri="http://purl.org/dc/elements/1.1/"/>
    <ds:schemaRef ds:uri="912e6714-ea29-45c7-9e7e-6a34ea22d1b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4E9DA86-E535-446C-A824-04CFE27A9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e6714-ea29-45c7-9e7e-6a34ea22d1b5"/>
    <ds:schemaRef ds:uri="1f55d574-7157-4456-9a65-49d586d3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Links>
    <vt:vector size="36" baseType="variant">
      <vt:variant>
        <vt:i4>6094938</vt:i4>
      </vt:variant>
      <vt:variant>
        <vt:i4>39</vt:i4>
      </vt:variant>
      <vt:variant>
        <vt:i4>0</vt:i4>
      </vt:variant>
      <vt:variant>
        <vt:i4>5</vt:i4>
      </vt:variant>
      <vt:variant>
        <vt:lpwstr>https://www.barrierreef.org/resources/privacy-policy</vt:lpwstr>
      </vt:variant>
      <vt:variant>
        <vt:lpwstr/>
      </vt:variant>
      <vt:variant>
        <vt:i4>65594</vt:i4>
      </vt:variant>
      <vt:variant>
        <vt:i4>0</vt:i4>
      </vt:variant>
      <vt:variant>
        <vt:i4>0</vt:i4>
      </vt:variant>
      <vt:variant>
        <vt:i4>5</vt:i4>
      </vt:variant>
      <vt:variant>
        <vt:lpwstr>mailto:applications@barrierreef.org</vt:lpwstr>
      </vt:variant>
      <vt:variant>
        <vt:lpwstr/>
      </vt:variant>
      <vt:variant>
        <vt:i4>7602255</vt:i4>
      </vt:variant>
      <vt:variant>
        <vt:i4>9</vt:i4>
      </vt:variant>
      <vt:variant>
        <vt:i4>0</vt:i4>
      </vt:variant>
      <vt:variant>
        <vt:i4>5</vt:i4>
      </vt:variant>
      <vt:variant>
        <vt:lpwstr>mailto:MBonin@barrierreef.org</vt:lpwstr>
      </vt:variant>
      <vt:variant>
        <vt:lpwstr/>
      </vt:variant>
      <vt:variant>
        <vt:i4>7602255</vt:i4>
      </vt:variant>
      <vt:variant>
        <vt:i4>6</vt:i4>
      </vt:variant>
      <vt:variant>
        <vt:i4>0</vt:i4>
      </vt:variant>
      <vt:variant>
        <vt:i4>5</vt:i4>
      </vt:variant>
      <vt:variant>
        <vt:lpwstr>mailto:MBonin@barrierreef.org</vt:lpwstr>
      </vt:variant>
      <vt:variant>
        <vt:lpwstr/>
      </vt:variant>
      <vt:variant>
        <vt:i4>851969</vt:i4>
      </vt:variant>
      <vt:variant>
        <vt:i4>3</vt:i4>
      </vt:variant>
      <vt:variant>
        <vt:i4>0</vt:i4>
      </vt:variant>
      <vt:variant>
        <vt:i4>5</vt:i4>
      </vt:variant>
      <vt:variant>
        <vt:lpwstr>https://barrierreef.sharepoint.com/:x:/s/ContractsProcurement/ESS5sCgJcvdNpwq7-NMLY2MBp9NcopNRPicf1XYn-KJnjg?e=NIfkRk</vt:lpwstr>
      </vt:variant>
      <vt:variant>
        <vt:lpwstr/>
      </vt:variant>
      <vt:variant>
        <vt:i4>6094853</vt:i4>
      </vt:variant>
      <vt:variant>
        <vt:i4>0</vt:i4>
      </vt:variant>
      <vt:variant>
        <vt:i4>0</vt:i4>
      </vt:variant>
      <vt:variant>
        <vt:i4>5</vt:i4>
      </vt:variant>
      <vt:variant>
        <vt:lpwstr>https://barrierreef.sharepoint.com/:w:/s/ContractsProcurement/EbuHQh0CCSdBqBZNrkZ20iMBkJhB1vMcsbPQenOJhHN1uw?e=9pLmS3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Adams</dc:creator>
  <cp:keywords/>
  <dc:description/>
  <cp:lastModifiedBy>Luke Mackay</cp:lastModifiedBy>
  <cp:revision>2</cp:revision>
  <cp:lastPrinted>2019-12-08T02:23:00Z</cp:lastPrinted>
  <dcterms:created xsi:type="dcterms:W3CDTF">2025-07-07T03:22:00Z</dcterms:created>
  <dcterms:modified xsi:type="dcterms:W3CDTF">2025-07-07T03:22:00Z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0x0101007993E0428EEAA94D8F64AF6FE45AC76A</vt:lpwstr>
  </property>
  <property fmtid="{D5CDD505-2E9C-101B-9397-08002B2CF9AE}" pid="3" name="IsMyDocuments">
    <vt:bool>true</vt:bool>
  </property>
  <property fmtid="{D5CDD505-2E9C-101B-9397-08002B2CF9AE}" pid="4" name="Order">
    <vt:r8>7700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